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1511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1511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8B2DAC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Васильцовой Ольги Николаевны</w:t>
      </w:r>
      <w:r w:rsidR="00772F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A022B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 xml:space="preserve">Васильцовой Ольги Николаевны </w:t>
      </w:r>
      <w:r w:rsidR="00772F16">
        <w:rPr>
          <w:rFonts w:ascii="Times New Roman" w:hAnsi="Times New Roman" w:cs="Times New Roman"/>
          <w:b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72F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A022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B2DA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Васильцовой Ольги Николаевны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8B2DAC">
        <w:rPr>
          <w:rFonts w:ascii="Times New Roman" w:eastAsia="Times New Roman" w:hAnsi="Times New Roman" w:cs="Times New Roman"/>
          <w:bCs/>
          <w:sz w:val="28"/>
          <w:szCs w:val="24"/>
        </w:rPr>
        <w:t>74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8B2DAC">
        <w:rPr>
          <w:rFonts w:ascii="Times New Roman" w:eastAsiaTheme="minorHAnsi" w:hAnsi="Times New Roman" w:cs="Times New Roman"/>
          <w:sz w:val="28"/>
          <w:szCs w:val="28"/>
        </w:rPr>
        <w:t>с. Александровка 2-я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 xml:space="preserve">учитель, МБОУ средняя общеобразовательная школа № </w:t>
      </w:r>
      <w:r w:rsidR="008B2DAC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A022B">
        <w:rPr>
          <w:rFonts w:ascii="Times New Roman" w:eastAsia="Times New Roman" w:hAnsi="Times New Roman" w:cs="Times New Roman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4066F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>№ 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772F16">
        <w:rPr>
          <w:rFonts w:ascii="Times New Roman" w:eastAsia="Times New Roman" w:hAnsi="Times New Roman" w:cs="Times New Roman"/>
          <w:sz w:val="28"/>
          <w:szCs w:val="20"/>
        </w:rPr>
        <w:t>3</w:t>
      </w:r>
      <w:r w:rsidR="008B2DAC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022B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15111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60</cp:revision>
  <cp:lastPrinted>2021-08-09T12:16:00Z</cp:lastPrinted>
  <dcterms:created xsi:type="dcterms:W3CDTF">2021-08-08T08:34:00Z</dcterms:created>
  <dcterms:modified xsi:type="dcterms:W3CDTF">2021-08-09T15:22:00Z</dcterms:modified>
</cp:coreProperties>
</file>