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49-21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Петровского сельского поселения шестого созыва по Петровскому  многомандатному избирательному округу № 1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первого экземпляра протокола участковой избирательной комиссии избирательного участка, участка референдума  № 1263, об итогах голосования по Петровскому многомандатному избирательному округу № 1 Территориальная избирательная комиссия Мясниковского района  Ростовской области установила, что в выборах депутатов Собрания депутатов Петровского сельского поселения шестого созыва в голосовании приняло участие 577 (пятьсот семьдесят семь) избирателя, внесенных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630" w:type="dxa"/>
        <w:jc w:val="left"/>
        <w:tblInd w:w="9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801"/>
        <w:gridCol w:w="3828"/>
      </w:tblGrid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Апалько Давид Витальевич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 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Болдырев Владимир Анатольевич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329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Гришко Максим Анатольевич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155–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Джуровой Александр Николаевич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330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Корженко Сергей Сергеевич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153–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Лакатош Николай Васильевич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194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Лачугин Владимир Сергеевич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27–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Насибян Аркен Арсенович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373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Настаченко Людмила Игорьевна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322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Петровская Елена Евгеньевна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26– голосов избирателей;</w:t>
            </w:r>
          </w:p>
        </w:tc>
      </w:tr>
      <w:tr>
        <w:trPr>
          <w:trHeight w:val="300" w:hRule="atLeast"/>
        </w:trPr>
        <w:tc>
          <w:tcPr>
            <w:tcW w:w="480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Алмас Владимирович</w:t>
            </w:r>
          </w:p>
        </w:tc>
        <w:tc>
          <w:tcPr>
            <w:tcW w:w="382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Петровского сельского поселения шестого созыва по Петровскому многомандатному избирательному округу № 1.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Петровского сельского поселения шестого созыва по Петровскому многомандатному избирательному округу № 1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Петровского сельского поселения шестого созыва по Петровскому многомандатному избирательному  округу  № 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Болдырева Владимира Анатольевича, 1974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Джурового Александра Николаевича, 1973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Лакатош Николая Васильевича, 1980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Насибян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Аркена Арсеновича, 1983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Настаченко Людмилу Игорьевну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1969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exac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Application>LibreOffice/24.8.5.2$Linux_X86_64 LibreOffice_project/480$Build-2</Application>
  <AppVersion>15.0000</AppVersion>
  <Pages>2</Pages>
  <Words>351</Words>
  <Characters>2626</Characters>
  <CharactersWithSpaces>3075</CharactersWithSpaces>
  <Paragraphs>44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2026-09-23T18:23:41Z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