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4D98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9" name="Рисунок 9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D4D98">
        <w:rPr>
          <w:rFonts w:ascii="Times New Roman" w:eastAsia="Times New Roman" w:hAnsi="Times New Roman" w:cs="Times New Roman"/>
          <w:b/>
          <w:sz w:val="28"/>
          <w:szCs w:val="20"/>
        </w:rPr>
        <w:t>ТЕРРИТОРИАЛЬНАЯ ИЗБИРАТЕЛЬНАЯ КОМИССИЯ</w:t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 w:rsidR="00AD4D98" w:rsidRPr="00AD4D98" w:rsidRDefault="00767952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27" style="position:absolute;left:0;text-align:left;z-index:251660288" from="-51.4pt,3.35pt" to="503pt,3.35pt" strokeweight="4.5pt">
            <v:stroke linestyle="thickThin"/>
            <w10:wrap anchorx="page"/>
          </v:line>
        </w:pict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D4D98">
        <w:rPr>
          <w:rFonts w:ascii="Times New Roman" w:eastAsia="Times New Roman" w:hAnsi="Times New Roman" w:cs="Times New Roman"/>
          <w:b/>
          <w:sz w:val="28"/>
          <w:szCs w:val="20"/>
        </w:rPr>
        <w:t>ПОСТАНОВЛЕНИЕ</w:t>
      </w:r>
    </w:p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</w:rPr>
      </w:pPr>
    </w:p>
    <w:p w:rsidR="00AD4D98" w:rsidRPr="00AD4D98" w:rsidRDefault="009B56B5" w:rsidP="00AD4D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21</w:t>
      </w:r>
      <w:r w:rsidR="009048B2">
        <w:rPr>
          <w:rFonts w:ascii="Times New Roman" w:eastAsia="Times New Roman" w:hAnsi="Times New Roman" w:cs="Times New Roman"/>
          <w:sz w:val="28"/>
          <w:szCs w:val="24"/>
        </w:rPr>
        <w:t>июля</w:t>
      </w:r>
      <w:r w:rsidR="00C453B0">
        <w:rPr>
          <w:rFonts w:ascii="Times New Roman" w:eastAsia="Times New Roman" w:hAnsi="Times New Roman" w:cs="Times New Roman"/>
          <w:sz w:val="28"/>
          <w:szCs w:val="24"/>
        </w:rPr>
        <w:t xml:space="preserve"> 2025</w:t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    </w:t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7752F6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  <w:t xml:space="preserve">№ </w:t>
      </w:r>
      <w:r w:rsidR="00F27F59">
        <w:rPr>
          <w:rFonts w:ascii="Times New Roman" w:eastAsia="Times New Roman" w:hAnsi="Times New Roman" w:cs="Times New Roman"/>
          <w:sz w:val="28"/>
          <w:szCs w:val="24"/>
        </w:rPr>
        <w:t>1</w:t>
      </w:r>
      <w:r w:rsidR="00767952">
        <w:rPr>
          <w:rFonts w:ascii="Times New Roman" w:eastAsia="Times New Roman" w:hAnsi="Times New Roman" w:cs="Times New Roman"/>
          <w:sz w:val="28"/>
          <w:szCs w:val="24"/>
        </w:rPr>
        <w:t>30</w:t>
      </w:r>
      <w:bookmarkStart w:id="0" w:name="_GoBack"/>
      <w:bookmarkEnd w:id="0"/>
      <w:r w:rsidR="00F27F59">
        <w:rPr>
          <w:rFonts w:ascii="Times New Roman" w:eastAsia="Times New Roman" w:hAnsi="Times New Roman" w:cs="Times New Roman"/>
          <w:sz w:val="28"/>
          <w:szCs w:val="24"/>
        </w:rPr>
        <w:t>-3</w:t>
      </w:r>
    </w:p>
    <w:p w:rsidR="00AD4D98" w:rsidRPr="00AD4D98" w:rsidRDefault="00AD4D98" w:rsidP="00AD4D98">
      <w:pPr>
        <w:tabs>
          <w:tab w:val="left" w:pos="40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  <w:r w:rsidRPr="00AD4D98">
        <w:rPr>
          <w:rFonts w:ascii="Times New Roman" w:eastAsia="Times New Roman" w:hAnsi="Times New Roman" w:cs="Times New Roman"/>
          <w:sz w:val="28"/>
          <w:szCs w:val="24"/>
        </w:rPr>
        <w:t>с. Чалтырь</w:t>
      </w:r>
    </w:p>
    <w:p w:rsidR="00AD4D98" w:rsidRPr="00AD4D98" w:rsidRDefault="00AD4D98" w:rsidP="00AD4D98">
      <w:pPr>
        <w:spacing w:after="0" w:line="240" w:lineRule="auto"/>
        <w:ind w:right="-185"/>
        <w:rPr>
          <w:rFonts w:ascii="Times New Roman" w:eastAsia="Times New Roman" w:hAnsi="Times New Roman" w:cs="Times New Roman"/>
          <w:sz w:val="28"/>
          <w:szCs w:val="28"/>
        </w:rPr>
      </w:pPr>
    </w:p>
    <w:p w:rsidR="00A66756" w:rsidRDefault="00A66756" w:rsidP="00A66756">
      <w:pPr>
        <w:spacing w:after="0" w:line="240" w:lineRule="auto"/>
        <w:ind w:left="1843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О назначении </w:t>
      </w:r>
      <w:r w:rsidR="00F27F59">
        <w:rPr>
          <w:rFonts w:ascii="Times New Roman" w:eastAsia="Times New Roman" w:hAnsi="Times New Roman" w:cs="Times New Roman"/>
          <w:b/>
          <w:sz w:val="28"/>
          <w:szCs w:val="28"/>
        </w:rPr>
        <w:t>председателя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участковой комиссии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№ 12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62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с правом решающего голоса </w:t>
      </w:r>
      <w:proofErr w:type="gramStart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вместо</w:t>
      </w:r>
      <w:proofErr w:type="gramEnd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выбывш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его</w:t>
      </w:r>
    </w:p>
    <w:p w:rsidR="00A66756" w:rsidRPr="00F97ADA" w:rsidRDefault="00A66756" w:rsidP="00A66756">
      <w:pPr>
        <w:spacing w:after="0" w:line="240" w:lineRule="auto"/>
        <w:ind w:left="1843" w:right="170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66756" w:rsidRPr="00B07924" w:rsidRDefault="00A66756" w:rsidP="00A6675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A66756" w:rsidRPr="00417B06" w:rsidRDefault="00A66756" w:rsidP="00A6675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В связи с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прекращением полномочий </w:t>
      </w:r>
      <w:r w:rsidR="00F27F59">
        <w:rPr>
          <w:rFonts w:ascii="Times New Roman" w:eastAsia="Times New Roman" w:hAnsi="Times New Roman" w:cs="Times New Roman"/>
          <w:sz w:val="28"/>
          <w:szCs w:val="28"/>
        </w:rPr>
        <w:t>председателя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62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A66756" w:rsidRDefault="00A66756" w:rsidP="00A6675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A66756" w:rsidRPr="00B07924" w:rsidRDefault="00A66756" w:rsidP="00A6675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A66756" w:rsidRPr="00417B06" w:rsidRDefault="00A66756" w:rsidP="00A66756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района </w:t>
      </w:r>
    </w:p>
    <w:p w:rsidR="00A66756" w:rsidRPr="00417B06" w:rsidRDefault="00A66756" w:rsidP="00A66756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A66756" w:rsidRDefault="00A66756" w:rsidP="00A66756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A66756" w:rsidRPr="00417B06" w:rsidRDefault="00A66756" w:rsidP="00A66756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A66756" w:rsidRPr="00F23C87" w:rsidRDefault="00A66756" w:rsidP="00A66756">
      <w:pPr>
        <w:tabs>
          <w:tab w:val="left" w:pos="708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Назначить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27F59">
        <w:rPr>
          <w:rFonts w:ascii="Times New Roman" w:eastAsia="Times New Roman" w:hAnsi="Times New Roman" w:cs="Times New Roman"/>
          <w:sz w:val="28"/>
          <w:szCs w:val="28"/>
        </w:rPr>
        <w:t>председателем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262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proofErr w:type="spellEnd"/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области с </w:t>
      </w:r>
      <w:r w:rsidRPr="00F23C87">
        <w:rPr>
          <w:rFonts w:ascii="Times New Roman" w:eastAsia="Times New Roman" w:hAnsi="Times New Roman" w:cs="Times New Roman"/>
          <w:bCs/>
          <w:sz w:val="28"/>
          <w:szCs w:val="28"/>
        </w:rPr>
        <w:t>правом решающего голоса:</w:t>
      </w:r>
    </w:p>
    <w:p w:rsidR="00A66756" w:rsidRDefault="00A66756" w:rsidP="00A66756">
      <w:pPr>
        <w:pStyle w:val="a5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Коцюк</w:t>
      </w:r>
      <w:proofErr w:type="spellEnd"/>
      <w:r>
        <w:rPr>
          <w:rFonts w:ascii="Times New Roman" w:hAnsi="Times New Roman"/>
          <w:sz w:val="28"/>
          <w:szCs w:val="28"/>
        </w:rPr>
        <w:t xml:space="preserve"> Екатерину </w:t>
      </w:r>
      <w:proofErr w:type="spellStart"/>
      <w:r>
        <w:rPr>
          <w:rFonts w:ascii="Times New Roman" w:hAnsi="Times New Roman"/>
          <w:sz w:val="28"/>
          <w:szCs w:val="28"/>
        </w:rPr>
        <w:t>Ервантовну</w:t>
      </w:r>
      <w:proofErr w:type="spellEnd"/>
      <w:r w:rsidRPr="00F23C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1986</w:t>
      </w:r>
      <w:r w:rsidRPr="00F23C87">
        <w:rPr>
          <w:rFonts w:ascii="Times New Roman" w:hAnsi="Times New Roman"/>
          <w:sz w:val="28"/>
          <w:szCs w:val="28"/>
        </w:rPr>
        <w:t xml:space="preserve"> </w:t>
      </w:r>
      <w:r w:rsidRPr="00F23C87">
        <w:rPr>
          <w:rFonts w:ascii="Times New Roman" w:hAnsi="Times New Roman"/>
          <w:bCs/>
          <w:sz w:val="28"/>
          <w:szCs w:val="28"/>
        </w:rPr>
        <w:t xml:space="preserve">года рождения, образование </w:t>
      </w:r>
      <w:r>
        <w:rPr>
          <w:rFonts w:ascii="Times New Roman" w:hAnsi="Times New Roman"/>
          <w:bCs/>
          <w:sz w:val="28"/>
          <w:szCs w:val="28"/>
        </w:rPr>
        <w:t>высшее</w:t>
      </w:r>
      <w:r w:rsidRPr="00F23C87">
        <w:rPr>
          <w:rFonts w:ascii="Times New Roman" w:hAnsi="Times New Roman"/>
          <w:bCs/>
          <w:sz w:val="28"/>
          <w:szCs w:val="28"/>
        </w:rPr>
        <w:t xml:space="preserve">, выдвинут </w:t>
      </w:r>
      <w:r>
        <w:rPr>
          <w:rFonts w:ascii="Times New Roman" w:hAnsi="Times New Roman"/>
          <w:sz w:val="28"/>
          <w:szCs w:val="28"/>
        </w:rPr>
        <w:t>собранием избирателей по месту жительства.</w:t>
      </w:r>
    </w:p>
    <w:p w:rsidR="00A66756" w:rsidRPr="00F23C87" w:rsidRDefault="00A66756" w:rsidP="00A66756">
      <w:pPr>
        <w:pStyle w:val="a5"/>
        <w:ind w:firstLine="708"/>
        <w:contextualSpacing/>
        <w:jc w:val="both"/>
        <w:rPr>
          <w:rFonts w:ascii="Times New Roman" w:hAnsi="Times New Roman"/>
          <w:sz w:val="28"/>
          <w:szCs w:val="28"/>
          <w:lang w:eastAsia="en-US" w:bidi="en-US"/>
        </w:rPr>
      </w:pPr>
      <w:r w:rsidRPr="00F23C87">
        <w:rPr>
          <w:rFonts w:ascii="Times New Roman" w:hAnsi="Times New Roman"/>
          <w:sz w:val="28"/>
          <w:szCs w:val="28"/>
          <w:lang w:eastAsia="en-US" w:bidi="en-US"/>
        </w:rPr>
        <w:t>2. Направить постановление в участковую избирательную комиссию избирательного участка № 12</w:t>
      </w:r>
      <w:r>
        <w:rPr>
          <w:rFonts w:ascii="Times New Roman" w:hAnsi="Times New Roman"/>
          <w:sz w:val="28"/>
          <w:szCs w:val="28"/>
          <w:lang w:eastAsia="en-US" w:bidi="en-US"/>
        </w:rPr>
        <w:t>62</w:t>
      </w:r>
      <w:r w:rsidRPr="00F23C87">
        <w:rPr>
          <w:rFonts w:ascii="Times New Roman" w:hAnsi="Times New Roman"/>
          <w:sz w:val="28"/>
          <w:szCs w:val="28"/>
          <w:lang w:eastAsia="en-US" w:bidi="en-US"/>
        </w:rPr>
        <w:t>.</w:t>
      </w:r>
    </w:p>
    <w:p w:rsidR="00A66756" w:rsidRDefault="00A66756" w:rsidP="00A6675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>
        <w:rPr>
          <w:rFonts w:ascii="Times New Roman" w:eastAsia="Times New Roman" w:hAnsi="Times New Roman" w:cs="Times New Roman"/>
          <w:sz w:val="28"/>
          <w:szCs w:val="28"/>
        </w:rPr>
        <w:t>ТИК</w:t>
      </w:r>
      <w:r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AD4D98" w:rsidRPr="00AD4D98" w:rsidRDefault="00AD4D98" w:rsidP="00AD4D98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AD4D98" w:rsidRPr="00AD4D98" w:rsidRDefault="00AD4D98" w:rsidP="00AD4D98">
      <w:pPr>
        <w:keepNext/>
        <w:spacing w:after="0" w:line="240" w:lineRule="auto"/>
        <w:ind w:right="-2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  <w:t xml:space="preserve">    Т.В. </w:t>
      </w:r>
      <w:proofErr w:type="spellStart"/>
      <w:r w:rsidRPr="00AD4D98">
        <w:rPr>
          <w:rFonts w:ascii="Times New Roman" w:eastAsia="Times New Roman" w:hAnsi="Times New Roman" w:cs="Times New Roman"/>
          <w:sz w:val="28"/>
          <w:szCs w:val="28"/>
        </w:rPr>
        <w:t>Гизгизов</w:t>
      </w:r>
      <w:proofErr w:type="spellEnd"/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  <w:t xml:space="preserve">    Т.Д. </w:t>
      </w:r>
      <w:proofErr w:type="spellStart"/>
      <w:r w:rsidRPr="00AD4D98"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AD4D98" w:rsidRPr="00AD4D98" w:rsidSect="00E541E4">
      <w:pgSz w:w="11906" w:h="16838"/>
      <w:pgMar w:top="1134" w:right="851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D4D98"/>
    <w:rsid w:val="001048AF"/>
    <w:rsid w:val="00270791"/>
    <w:rsid w:val="0038366E"/>
    <w:rsid w:val="004B222D"/>
    <w:rsid w:val="005C1D70"/>
    <w:rsid w:val="00767952"/>
    <w:rsid w:val="007752F6"/>
    <w:rsid w:val="008719AA"/>
    <w:rsid w:val="00895E84"/>
    <w:rsid w:val="009048B2"/>
    <w:rsid w:val="00961769"/>
    <w:rsid w:val="00972624"/>
    <w:rsid w:val="009B56B5"/>
    <w:rsid w:val="00A1779D"/>
    <w:rsid w:val="00A66756"/>
    <w:rsid w:val="00AD4D98"/>
    <w:rsid w:val="00B23891"/>
    <w:rsid w:val="00B87C46"/>
    <w:rsid w:val="00C22AB8"/>
    <w:rsid w:val="00C43B5D"/>
    <w:rsid w:val="00C453B0"/>
    <w:rsid w:val="00C93AC2"/>
    <w:rsid w:val="00D73B6F"/>
    <w:rsid w:val="00F27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4D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4D98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A66756"/>
    <w:pPr>
      <w:spacing w:after="0" w:line="240" w:lineRule="auto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1</Pages>
  <Words>191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TIK2</cp:lastModifiedBy>
  <cp:revision>22</cp:revision>
  <cp:lastPrinted>2025-04-17T07:14:00Z</cp:lastPrinted>
  <dcterms:created xsi:type="dcterms:W3CDTF">2020-01-31T12:42:00Z</dcterms:created>
  <dcterms:modified xsi:type="dcterms:W3CDTF">2025-07-25T06:45:00Z</dcterms:modified>
</cp:coreProperties>
</file>