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E15" w:rsidRPr="00CB5E15" w:rsidRDefault="00CB5E15" w:rsidP="00CB5E15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noProof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kern w:val="2"/>
          <w:sz w:val="24"/>
          <w:szCs w:val="24"/>
        </w:rPr>
        <w:drawing>
          <wp:inline distT="0" distB="0" distL="0" distR="0">
            <wp:extent cx="510540" cy="533400"/>
            <wp:effectExtent l="19050" t="0" r="381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E15" w:rsidRPr="00CB5E15" w:rsidRDefault="00CB5E15" w:rsidP="00CB5E15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</w:rPr>
      </w:pPr>
      <w:r w:rsidRPr="00CB5E15">
        <w:rPr>
          <w:rFonts w:ascii="Times New Roman" w:eastAsia="Times New Roman" w:hAnsi="Times New Roman" w:cs="Times New Roman"/>
          <w:b/>
          <w:kern w:val="2"/>
          <w:sz w:val="32"/>
          <w:szCs w:val="24"/>
        </w:rPr>
        <w:t xml:space="preserve">ТЕРРИТОРИАЛЬНАЯ  ИЗБИРАТЕЛЬНАЯ  КОМИССИЯ </w:t>
      </w:r>
    </w:p>
    <w:p w:rsidR="00CB5E15" w:rsidRPr="00CB5E15" w:rsidRDefault="00CB5E15" w:rsidP="00CB5E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</w:rPr>
      </w:pPr>
      <w:r w:rsidRPr="00CB5E15">
        <w:rPr>
          <w:rFonts w:ascii="Times New Roman" w:eastAsia="Times New Roman" w:hAnsi="Times New Roman" w:cs="Times New Roman"/>
          <w:b/>
          <w:sz w:val="32"/>
          <w:szCs w:val="20"/>
        </w:rPr>
        <w:t xml:space="preserve">МЯСНИКОВСКОГО  РАЙОНА  РОСТОВСКОЙ  ОБЛАСТИ  </w:t>
      </w:r>
    </w:p>
    <w:p w:rsidR="00CB5E15" w:rsidRPr="00CB5E15" w:rsidRDefault="00CB5E15" w:rsidP="00CB5E1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</w:rPr>
      </w:pPr>
    </w:p>
    <w:p w:rsidR="00CB5E15" w:rsidRPr="00CB5E15" w:rsidRDefault="00CB5E15" w:rsidP="00CB5E1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</w:rPr>
      </w:pPr>
      <w:r w:rsidRPr="00CB5E15">
        <w:rPr>
          <w:rFonts w:ascii="Times New Roman" w:eastAsia="Times New Roman" w:hAnsi="Times New Roman" w:cs="Arial"/>
          <w:b/>
          <w:bCs/>
          <w:kern w:val="32"/>
          <w:sz w:val="28"/>
          <w:szCs w:val="32"/>
        </w:rPr>
        <w:t>ПОСТАНОВЛЕНИЕ</w:t>
      </w:r>
    </w:p>
    <w:p w:rsidR="00CB5E15" w:rsidRPr="00CB5E15" w:rsidRDefault="00CB5E15" w:rsidP="00CB5E1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</w:rPr>
      </w:pPr>
    </w:p>
    <w:p w:rsidR="00CB5E15" w:rsidRPr="00CB5E15" w:rsidRDefault="00CB5E15" w:rsidP="00CB5E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B5E15">
        <w:rPr>
          <w:rFonts w:ascii="Times New Roman" w:eastAsia="Times New Roman" w:hAnsi="Times New Roman" w:cs="Times New Roman"/>
          <w:sz w:val="28"/>
          <w:szCs w:val="28"/>
        </w:rPr>
        <w:t xml:space="preserve">14 сентября 2020 г. </w:t>
      </w:r>
      <w:r w:rsidRPr="00CB5E15">
        <w:rPr>
          <w:rFonts w:ascii="Times New Roman" w:eastAsia="Times New Roman" w:hAnsi="Times New Roman" w:cs="Times New Roman"/>
          <w:sz w:val="28"/>
          <w:szCs w:val="28"/>
        </w:rPr>
        <w:tab/>
      </w:r>
      <w:r w:rsidRPr="00CB5E15">
        <w:rPr>
          <w:rFonts w:ascii="Times New Roman" w:eastAsia="Times New Roman" w:hAnsi="Times New Roman" w:cs="Times New Roman"/>
          <w:sz w:val="28"/>
          <w:szCs w:val="28"/>
        </w:rPr>
        <w:tab/>
      </w:r>
      <w:r w:rsidRPr="00CB5E15">
        <w:rPr>
          <w:rFonts w:ascii="Times New Roman" w:eastAsia="Times New Roman" w:hAnsi="Times New Roman" w:cs="Times New Roman"/>
          <w:sz w:val="28"/>
          <w:szCs w:val="28"/>
        </w:rPr>
        <w:tab/>
      </w:r>
      <w:r w:rsidRPr="00CB5E15">
        <w:rPr>
          <w:rFonts w:ascii="Times New Roman" w:eastAsia="Times New Roman" w:hAnsi="Times New Roman" w:cs="Times New Roman"/>
          <w:sz w:val="28"/>
          <w:szCs w:val="28"/>
        </w:rPr>
        <w:tab/>
      </w:r>
      <w:r w:rsidRPr="00CB5E15">
        <w:rPr>
          <w:rFonts w:ascii="Times New Roman" w:eastAsia="Times New Roman" w:hAnsi="Times New Roman" w:cs="Times New Roman"/>
          <w:sz w:val="28"/>
          <w:szCs w:val="28"/>
        </w:rPr>
        <w:tab/>
      </w:r>
      <w:r w:rsidRPr="00CB5E15">
        <w:rPr>
          <w:rFonts w:ascii="Times New Roman" w:eastAsia="Times New Roman" w:hAnsi="Times New Roman" w:cs="Times New Roman"/>
          <w:sz w:val="28"/>
          <w:szCs w:val="28"/>
        </w:rPr>
        <w:tab/>
      </w:r>
      <w:r w:rsidRPr="00CB5E15">
        <w:rPr>
          <w:rFonts w:ascii="Times New Roman" w:eastAsia="Times New Roman" w:hAnsi="Times New Roman" w:cs="Times New Roman"/>
          <w:sz w:val="28"/>
          <w:szCs w:val="28"/>
        </w:rPr>
        <w:tab/>
      </w:r>
      <w:r w:rsidRPr="00CB5E15">
        <w:rPr>
          <w:rFonts w:ascii="Times New Roman" w:eastAsia="Times New Roman" w:hAnsi="Times New Roman" w:cs="Times New Roman"/>
          <w:sz w:val="28"/>
          <w:szCs w:val="28"/>
        </w:rPr>
        <w:tab/>
        <w:t xml:space="preserve">      № 169-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</w:p>
    <w:p w:rsidR="00CB5E15" w:rsidRPr="00CB5E15" w:rsidRDefault="00CB5E15" w:rsidP="00CB5E15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B5E15">
        <w:rPr>
          <w:rFonts w:ascii="Times New Roman" w:eastAsia="Times New Roman" w:hAnsi="Times New Roman" w:cs="Times New Roman"/>
          <w:sz w:val="28"/>
          <w:szCs w:val="28"/>
        </w:rPr>
        <w:t>С. Чалтырь</w:t>
      </w:r>
    </w:p>
    <w:p w:rsidR="00CB5E15" w:rsidRPr="00CB5E15" w:rsidRDefault="00CB5E15" w:rsidP="00CB5E15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5E15" w:rsidRPr="00CB5E15" w:rsidRDefault="00CB5E15" w:rsidP="00CB5E15">
      <w:pPr>
        <w:keepNext/>
        <w:tabs>
          <w:tab w:val="left" w:pos="4253"/>
          <w:tab w:val="left" w:pos="7938"/>
        </w:tabs>
        <w:spacing w:after="0" w:line="240" w:lineRule="auto"/>
        <w:ind w:left="1418" w:right="141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B5E15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результатах дополнительных </w:t>
      </w:r>
      <w:proofErr w:type="gramStart"/>
      <w:r w:rsidRPr="00CB5E15">
        <w:rPr>
          <w:rFonts w:ascii="Times New Roman" w:eastAsia="Times New Roman" w:hAnsi="Times New Roman" w:cs="Times New Roman"/>
          <w:b/>
          <w:sz w:val="28"/>
          <w:szCs w:val="28"/>
        </w:rPr>
        <w:t xml:space="preserve">выборов депутатов Собрания депутатов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Крымского </w:t>
      </w:r>
      <w:r w:rsidRPr="00CB5E15">
        <w:rPr>
          <w:rFonts w:ascii="Times New Roman" w:eastAsia="Times New Roman" w:hAnsi="Times New Roman" w:cs="Times New Roman"/>
          <w:b/>
          <w:sz w:val="28"/>
          <w:szCs w:val="28"/>
        </w:rPr>
        <w:t>сельского поселения четвертого созыва</w:t>
      </w:r>
      <w:proofErr w:type="gramEnd"/>
      <w:r w:rsidRPr="00CB5E15">
        <w:rPr>
          <w:rFonts w:ascii="Times New Roman" w:eastAsia="Times New Roman" w:hAnsi="Times New Roman" w:cs="Times New Roman"/>
          <w:b/>
          <w:sz w:val="28"/>
          <w:szCs w:val="28"/>
        </w:rPr>
        <w:t xml:space="preserve"> по </w:t>
      </w:r>
      <w:r w:rsidR="00E44390">
        <w:rPr>
          <w:rFonts w:ascii="Times New Roman" w:eastAsia="Times New Roman" w:hAnsi="Times New Roman" w:cs="Times New Roman"/>
          <w:b/>
          <w:sz w:val="28"/>
          <w:szCs w:val="28"/>
        </w:rPr>
        <w:t xml:space="preserve">Крымскому </w:t>
      </w:r>
      <w:r w:rsidRPr="00CB5E15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:rsidR="00CB5E15" w:rsidRPr="00CB5E15" w:rsidRDefault="00CB5E15" w:rsidP="00CB5E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CB5E15" w:rsidRPr="00CB5E15" w:rsidRDefault="00CB5E15" w:rsidP="00CB5E15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CB5E15">
        <w:rPr>
          <w:rFonts w:ascii="Times New Roman" w:eastAsia="Times New Roman" w:hAnsi="Times New Roman" w:cs="Times New Roman"/>
          <w:sz w:val="28"/>
          <w:szCs w:val="20"/>
        </w:rPr>
        <w:t>На основании данных первого экземпляра протокола участковой избирательной комиссии № 125</w:t>
      </w:r>
      <w:r>
        <w:rPr>
          <w:rFonts w:ascii="Times New Roman" w:eastAsia="Times New Roman" w:hAnsi="Times New Roman" w:cs="Times New Roman"/>
          <w:sz w:val="28"/>
          <w:szCs w:val="20"/>
        </w:rPr>
        <w:t>7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 К</w:t>
      </w:r>
      <w:r>
        <w:rPr>
          <w:rFonts w:ascii="Times New Roman" w:eastAsia="Times New Roman" w:hAnsi="Times New Roman" w:cs="Times New Roman"/>
          <w:sz w:val="28"/>
          <w:szCs w:val="20"/>
        </w:rPr>
        <w:t>рымского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 сельского поселения об итогах голосования по многомандатному</w:t>
      </w:r>
      <w:r w:rsidRPr="00CB5E15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избирательному округу № </w:t>
      </w:r>
      <w:r>
        <w:rPr>
          <w:rFonts w:ascii="Times New Roman" w:eastAsia="Times New Roman" w:hAnsi="Times New Roman" w:cs="Times New Roman"/>
          <w:sz w:val="28"/>
          <w:szCs w:val="20"/>
        </w:rPr>
        <w:t>1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, Территориальная избирательная комиссия Мясниковского района определила, что в голосовании приняло участие </w:t>
      </w:r>
      <w:r>
        <w:rPr>
          <w:rFonts w:ascii="Times New Roman" w:eastAsia="Times New Roman" w:hAnsi="Times New Roman" w:cs="Times New Roman"/>
          <w:sz w:val="28"/>
          <w:szCs w:val="20"/>
        </w:rPr>
        <w:t>495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 избирателей, что составляет </w:t>
      </w:r>
      <w:r>
        <w:rPr>
          <w:rFonts w:ascii="Times New Roman" w:eastAsia="Times New Roman" w:hAnsi="Times New Roman" w:cs="Times New Roman"/>
          <w:sz w:val="28"/>
          <w:szCs w:val="20"/>
        </w:rPr>
        <w:t>20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>,</w:t>
      </w:r>
      <w:r>
        <w:rPr>
          <w:rFonts w:ascii="Times New Roman" w:eastAsia="Times New Roman" w:hAnsi="Times New Roman" w:cs="Times New Roman"/>
          <w:sz w:val="28"/>
          <w:szCs w:val="20"/>
        </w:rPr>
        <w:t>03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  <w:proofErr w:type="gramEnd"/>
    </w:p>
    <w:p w:rsidR="00CB5E15" w:rsidRPr="00CB5E15" w:rsidRDefault="00CB5E15" w:rsidP="00CB5E15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</w:p>
    <w:p w:rsidR="00CB5E15" w:rsidRPr="00CB5E15" w:rsidRDefault="00CB5E15" w:rsidP="00CD0AE5">
      <w:pPr>
        <w:suppressAutoHyphens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0"/>
        </w:rPr>
        <w:t>Брейво</w:t>
      </w:r>
      <w:proofErr w:type="spellEnd"/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Наталья Васильевна</w:t>
      </w:r>
      <w:r w:rsidRPr="00CB5E15">
        <w:rPr>
          <w:rFonts w:ascii="Times New Roman" w:eastAsia="Times New Roman" w:hAnsi="Times New Roman" w:cs="Times New Roman"/>
          <w:kern w:val="28"/>
          <w:sz w:val="28"/>
          <w:szCs w:val="20"/>
        </w:rPr>
        <w:tab/>
      </w:r>
      <w:r w:rsidRPr="00CB5E15">
        <w:rPr>
          <w:rFonts w:ascii="Times New Roman" w:eastAsia="Times New Roman" w:hAnsi="Times New Roman" w:cs="Times New Roman"/>
          <w:kern w:val="28"/>
          <w:sz w:val="28"/>
          <w:szCs w:val="20"/>
        </w:rPr>
        <w:tab/>
      </w:r>
      <w:r w:rsidRPr="00CB5E15">
        <w:rPr>
          <w:rFonts w:ascii="Times New Roman" w:eastAsia="Times New Roman" w:hAnsi="Times New Roman" w:cs="Times New Roman"/>
          <w:kern w:val="28"/>
          <w:sz w:val="28"/>
          <w:szCs w:val="20"/>
        </w:rPr>
        <w:tab/>
      </w:r>
      <w:r w:rsidRPr="00CB5E15">
        <w:rPr>
          <w:rFonts w:ascii="Times New Roman" w:eastAsia="Times New Roman" w:hAnsi="Times New Roman" w:cs="Times New Roman"/>
          <w:kern w:val="28"/>
          <w:sz w:val="28"/>
          <w:szCs w:val="20"/>
        </w:rPr>
        <w:tab/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56</w:t>
      </w:r>
      <w:r w:rsidRPr="00CB5E15">
        <w:rPr>
          <w:rFonts w:ascii="Times New Roman" w:eastAsia="Times New Roman" w:hAnsi="Times New Roman" w:cs="Times New Roman"/>
          <w:kern w:val="28"/>
          <w:sz w:val="28"/>
          <w:szCs w:val="20"/>
        </w:rPr>
        <w:tab/>
      </w:r>
      <w:r w:rsidRPr="00CB5E15">
        <w:rPr>
          <w:rFonts w:ascii="Times New Roman" w:eastAsia="Times New Roman" w:hAnsi="Times New Roman" w:cs="Times New Roman"/>
          <w:sz w:val="28"/>
          <w:szCs w:val="28"/>
        </w:rPr>
        <w:t>голос</w:t>
      </w:r>
      <w:r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B5E15">
        <w:rPr>
          <w:rFonts w:ascii="Times New Roman" w:eastAsia="Times New Roman" w:hAnsi="Times New Roman" w:cs="Times New Roman"/>
          <w:kern w:val="28"/>
          <w:sz w:val="28"/>
          <w:szCs w:val="20"/>
        </w:rPr>
        <w:t>;</w:t>
      </w:r>
    </w:p>
    <w:p w:rsidR="00CB5E15" w:rsidRPr="00CB5E15" w:rsidRDefault="00CB5E15" w:rsidP="00CD0AE5">
      <w:pPr>
        <w:suppressAutoHyphens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0"/>
        </w:rPr>
        <w:t>Додохян</w:t>
      </w:r>
      <w:proofErr w:type="spellEnd"/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0"/>
        </w:rPr>
        <w:t>Рапаел</w:t>
      </w:r>
      <w:proofErr w:type="spellEnd"/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0"/>
        </w:rPr>
        <w:t>Арутюнович</w:t>
      </w:r>
      <w:proofErr w:type="spellEnd"/>
      <w:r w:rsidRPr="00CB5E15">
        <w:rPr>
          <w:rFonts w:ascii="Times New Roman" w:eastAsia="Times New Roman" w:hAnsi="Times New Roman" w:cs="Times New Roman"/>
          <w:kern w:val="28"/>
          <w:sz w:val="28"/>
          <w:szCs w:val="20"/>
        </w:rPr>
        <w:tab/>
      </w:r>
      <w:r w:rsidRPr="00CB5E15">
        <w:rPr>
          <w:rFonts w:ascii="Times New Roman" w:eastAsia="Times New Roman" w:hAnsi="Times New Roman" w:cs="Times New Roman"/>
          <w:kern w:val="28"/>
          <w:sz w:val="28"/>
          <w:szCs w:val="20"/>
        </w:rPr>
        <w:tab/>
      </w:r>
      <w:r w:rsidRPr="00CB5E15">
        <w:rPr>
          <w:rFonts w:ascii="Times New Roman" w:eastAsia="Times New Roman" w:hAnsi="Times New Roman" w:cs="Times New Roman"/>
          <w:kern w:val="28"/>
          <w:sz w:val="28"/>
          <w:szCs w:val="20"/>
        </w:rPr>
        <w:tab/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        128</w:t>
      </w:r>
      <w:r w:rsidRPr="00CB5E15">
        <w:rPr>
          <w:rFonts w:ascii="Times New Roman" w:eastAsia="Times New Roman" w:hAnsi="Times New Roman" w:cs="Times New Roman"/>
          <w:kern w:val="28"/>
          <w:sz w:val="28"/>
          <w:szCs w:val="20"/>
        </w:rPr>
        <w:tab/>
      </w:r>
      <w:r w:rsidRPr="00CB5E15">
        <w:rPr>
          <w:rFonts w:ascii="Times New Roman" w:eastAsia="Times New Roman" w:hAnsi="Times New Roman" w:cs="Times New Roman"/>
          <w:sz w:val="28"/>
          <w:szCs w:val="28"/>
        </w:rPr>
        <w:t>голосов</w:t>
      </w:r>
      <w:r w:rsidRPr="00CB5E15">
        <w:rPr>
          <w:rFonts w:ascii="Times New Roman" w:eastAsia="Times New Roman" w:hAnsi="Times New Roman" w:cs="Times New Roman"/>
          <w:kern w:val="28"/>
          <w:sz w:val="28"/>
          <w:szCs w:val="20"/>
        </w:rPr>
        <w:t>;</w:t>
      </w:r>
    </w:p>
    <w:p w:rsidR="00CB5E15" w:rsidRPr="00CB5E15" w:rsidRDefault="00CB5E15" w:rsidP="00CD0AE5">
      <w:pPr>
        <w:suppressAutoHyphens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Кечеджиян Валерий </w:t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0"/>
        </w:rPr>
        <w:t>Кеворкович</w:t>
      </w:r>
      <w:proofErr w:type="spellEnd"/>
      <w:r w:rsidRPr="00CB5E15">
        <w:rPr>
          <w:rFonts w:ascii="Times New Roman" w:eastAsia="Times New Roman" w:hAnsi="Times New Roman" w:cs="Times New Roman"/>
          <w:kern w:val="28"/>
          <w:sz w:val="28"/>
          <w:szCs w:val="20"/>
        </w:rPr>
        <w:tab/>
      </w:r>
      <w:r w:rsidRPr="00CB5E15">
        <w:rPr>
          <w:rFonts w:ascii="Times New Roman" w:eastAsia="Times New Roman" w:hAnsi="Times New Roman" w:cs="Times New Roman"/>
          <w:kern w:val="28"/>
          <w:sz w:val="28"/>
          <w:szCs w:val="20"/>
        </w:rPr>
        <w:tab/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        146</w:t>
      </w:r>
      <w:r w:rsidRPr="00CB5E15">
        <w:rPr>
          <w:rFonts w:ascii="Times New Roman" w:eastAsia="Times New Roman" w:hAnsi="Times New Roman" w:cs="Times New Roman"/>
          <w:kern w:val="28"/>
          <w:sz w:val="28"/>
          <w:szCs w:val="20"/>
        </w:rPr>
        <w:tab/>
      </w:r>
      <w:r w:rsidRPr="00CB5E15">
        <w:rPr>
          <w:rFonts w:ascii="Times New Roman" w:eastAsia="Times New Roman" w:hAnsi="Times New Roman" w:cs="Times New Roman"/>
          <w:sz w:val="28"/>
          <w:szCs w:val="28"/>
        </w:rPr>
        <w:t>голосов</w:t>
      </w:r>
      <w:r w:rsidRPr="00CB5E15">
        <w:rPr>
          <w:rFonts w:ascii="Times New Roman" w:eastAsia="Times New Roman" w:hAnsi="Times New Roman" w:cs="Times New Roman"/>
          <w:kern w:val="28"/>
          <w:sz w:val="28"/>
          <w:szCs w:val="20"/>
        </w:rPr>
        <w:t>;</w:t>
      </w:r>
    </w:p>
    <w:p w:rsidR="00CB5E15" w:rsidRPr="00CB5E15" w:rsidRDefault="00CB5E15" w:rsidP="00CD0AE5">
      <w:pPr>
        <w:suppressAutoHyphens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Согомонян </w:t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0"/>
        </w:rPr>
        <w:t>Арамаис</w:t>
      </w:r>
      <w:proofErr w:type="spellEnd"/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0"/>
        </w:rPr>
        <w:t>Даниелович</w:t>
      </w:r>
      <w:proofErr w:type="spellEnd"/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    </w:t>
      </w:r>
      <w:r w:rsidRPr="00CB5E15">
        <w:rPr>
          <w:rFonts w:ascii="Times New Roman" w:eastAsia="Times New Roman" w:hAnsi="Times New Roman" w:cs="Times New Roman"/>
          <w:kern w:val="28"/>
          <w:sz w:val="28"/>
          <w:szCs w:val="20"/>
        </w:rPr>
        <w:tab/>
      </w:r>
      <w:r w:rsidRPr="00CB5E15">
        <w:rPr>
          <w:rFonts w:ascii="Times New Roman" w:eastAsia="Times New Roman" w:hAnsi="Times New Roman" w:cs="Times New Roman"/>
          <w:kern w:val="28"/>
          <w:sz w:val="28"/>
          <w:szCs w:val="20"/>
        </w:rPr>
        <w:tab/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          93      </w:t>
      </w:r>
      <w:r w:rsidRPr="00CB5E15">
        <w:rPr>
          <w:rFonts w:ascii="Times New Roman" w:eastAsia="Times New Roman" w:hAnsi="Times New Roman" w:cs="Times New Roman"/>
          <w:sz w:val="28"/>
          <w:szCs w:val="28"/>
        </w:rPr>
        <w:t>голоса</w:t>
      </w:r>
      <w:r w:rsidRPr="00CB5E15">
        <w:rPr>
          <w:rFonts w:ascii="Times New Roman" w:eastAsia="Times New Roman" w:hAnsi="Times New Roman" w:cs="Times New Roman"/>
          <w:kern w:val="28"/>
          <w:sz w:val="28"/>
          <w:szCs w:val="20"/>
        </w:rPr>
        <w:t>;</w:t>
      </w:r>
    </w:p>
    <w:p w:rsidR="00CB5E15" w:rsidRPr="00CB5E15" w:rsidRDefault="00CB5E15" w:rsidP="00CD0AE5">
      <w:pPr>
        <w:suppressAutoHyphens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Ярославцев </w:t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0"/>
        </w:rPr>
        <w:t>Санасар</w:t>
      </w:r>
      <w:proofErr w:type="spellEnd"/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Александрович 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ab/>
        <w:t xml:space="preserve">           98</w:t>
      </w:r>
      <w:r w:rsidRPr="00CB5E1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   </w:t>
      </w:r>
      <w:r w:rsidRPr="00CB5E15">
        <w:rPr>
          <w:rFonts w:ascii="Times New Roman" w:eastAsia="Times New Roman" w:hAnsi="Times New Roman" w:cs="Times New Roman"/>
          <w:kern w:val="28"/>
          <w:sz w:val="28"/>
          <w:szCs w:val="20"/>
        </w:rPr>
        <w:t>голос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ов</w:t>
      </w:r>
      <w:r w:rsidRPr="00CB5E15">
        <w:rPr>
          <w:rFonts w:ascii="Times New Roman" w:eastAsia="Times New Roman" w:hAnsi="Times New Roman" w:cs="Times New Roman"/>
          <w:kern w:val="28"/>
          <w:sz w:val="28"/>
          <w:szCs w:val="20"/>
        </w:rPr>
        <w:t>.</w:t>
      </w:r>
    </w:p>
    <w:p w:rsidR="00CB5E15" w:rsidRPr="00CB5E15" w:rsidRDefault="00CB5E15" w:rsidP="00CB5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CB5E15" w:rsidRPr="00CB5E15" w:rsidRDefault="00CB5E15" w:rsidP="004C571C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proofErr w:type="gramStart"/>
      <w:r w:rsidRPr="00CB5E15">
        <w:rPr>
          <w:rFonts w:ascii="Times New Roman" w:eastAsia="Times New Roman" w:hAnsi="Times New Roman" w:cs="Times New Roman"/>
          <w:sz w:val="28"/>
          <w:szCs w:val="20"/>
        </w:rPr>
        <w:t>В соответствии с пунктом 1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и референдумах в Ростовской области», на основании протокола Территориальной избирательной комиссии Мясниковского</w:t>
      </w:r>
      <w:r w:rsidRPr="00CB5E15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района о результатах дополнительных выборов депутатов Собрания депутатов </w:t>
      </w:r>
      <w:r>
        <w:rPr>
          <w:rFonts w:ascii="Times New Roman" w:eastAsia="Times New Roman" w:hAnsi="Times New Roman" w:cs="Times New Roman"/>
          <w:sz w:val="28"/>
          <w:szCs w:val="20"/>
        </w:rPr>
        <w:t>Крымского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 сельского</w:t>
      </w:r>
      <w:proofErr w:type="gramEnd"/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 поселения четвертого созыва по </w:t>
      </w:r>
      <w:r w:rsidR="004C571C">
        <w:rPr>
          <w:rFonts w:ascii="Times New Roman" w:eastAsia="Times New Roman" w:hAnsi="Times New Roman" w:cs="Times New Roman"/>
          <w:sz w:val="28"/>
          <w:szCs w:val="20"/>
        </w:rPr>
        <w:t xml:space="preserve">Крымскому 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многомандатному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0"/>
        </w:rPr>
        <w:t>1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, </w:t>
      </w:r>
    </w:p>
    <w:p w:rsidR="00CB5E15" w:rsidRPr="00CB5E15" w:rsidRDefault="00CB5E15" w:rsidP="00CB5E15">
      <w:pPr>
        <w:suppressAutoHyphens/>
        <w:spacing w:after="0" w:line="24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CB5E15" w:rsidRDefault="00CB5E15" w:rsidP="00CB5E15">
      <w:pPr>
        <w:tabs>
          <w:tab w:val="left" w:pos="993"/>
        </w:tabs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CB5E15" w:rsidRPr="00CB5E15" w:rsidRDefault="00CB5E15" w:rsidP="00CB5E15">
      <w:pPr>
        <w:tabs>
          <w:tab w:val="left" w:pos="993"/>
        </w:tabs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DD2AB5" w:rsidRDefault="00DD2AB5" w:rsidP="00CB5E15">
      <w:pPr>
        <w:tabs>
          <w:tab w:val="left" w:pos="993"/>
        </w:tabs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CB5E15" w:rsidRPr="00CB5E15" w:rsidRDefault="00CB5E15" w:rsidP="00CB5E15">
      <w:pPr>
        <w:tabs>
          <w:tab w:val="left" w:pos="993"/>
        </w:tabs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CB5E15">
        <w:rPr>
          <w:rFonts w:ascii="Times New Roman" w:eastAsia="Times New Roman" w:hAnsi="Times New Roman" w:cs="Times New Roman"/>
          <w:sz w:val="28"/>
          <w:szCs w:val="20"/>
        </w:rPr>
        <w:lastRenderedPageBreak/>
        <w:t>Территориальная избирательная комиссия Мясниковского</w:t>
      </w:r>
      <w:r w:rsidRPr="00CB5E15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>района ПОСТАНОВЛЯЕТ:</w:t>
      </w:r>
    </w:p>
    <w:p w:rsidR="00CB5E15" w:rsidRPr="00CB5E15" w:rsidRDefault="00CB5E15" w:rsidP="00CB5E1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CB5E15" w:rsidRPr="00CB5E15" w:rsidRDefault="00CB5E15" w:rsidP="00452CC6">
      <w:pPr>
        <w:numPr>
          <w:ilvl w:val="0"/>
          <w:numId w:val="1"/>
        </w:numPr>
        <w:tabs>
          <w:tab w:val="left" w:pos="993"/>
        </w:tabs>
        <w:suppressAutoHyphens/>
        <w:spacing w:after="0" w:line="360" w:lineRule="auto"/>
        <w:ind w:left="142" w:right="28"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Признать </w:t>
      </w:r>
      <w:r w:rsidR="004C571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>дополнительные</w:t>
      </w:r>
      <w:r w:rsidR="004C571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 выборы </w:t>
      </w:r>
      <w:r w:rsidR="004C571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proofErr w:type="gramStart"/>
      <w:r w:rsidRPr="00CB5E15">
        <w:rPr>
          <w:rFonts w:ascii="Times New Roman" w:eastAsia="Times New Roman" w:hAnsi="Times New Roman" w:cs="Times New Roman"/>
          <w:sz w:val="28"/>
          <w:szCs w:val="20"/>
        </w:rPr>
        <w:t>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="004C571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="004C571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депутатов </w:t>
      </w:r>
      <w:r>
        <w:rPr>
          <w:rFonts w:ascii="Times New Roman" w:eastAsia="Times New Roman" w:hAnsi="Times New Roman" w:cs="Times New Roman"/>
          <w:sz w:val="28"/>
          <w:szCs w:val="20"/>
        </w:rPr>
        <w:t>Крымского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4C571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>сельского поселения четвертого созыва</w:t>
      </w:r>
      <w:proofErr w:type="gramEnd"/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 по </w:t>
      </w:r>
      <w:r w:rsidR="004C571C">
        <w:rPr>
          <w:rFonts w:ascii="Times New Roman" w:eastAsia="Times New Roman" w:hAnsi="Times New Roman" w:cs="Times New Roman"/>
          <w:sz w:val="28"/>
          <w:szCs w:val="20"/>
        </w:rPr>
        <w:t xml:space="preserve">Крымскому 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>многомандатному избирательному округу № 1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452CC6">
        <w:rPr>
          <w:rFonts w:ascii="Times New Roman" w:eastAsia="Times New Roman" w:hAnsi="Times New Roman" w:cs="Times New Roman"/>
          <w:sz w:val="28"/>
          <w:szCs w:val="20"/>
        </w:rPr>
        <w:t xml:space="preserve">                </w:t>
      </w:r>
      <w:r w:rsidR="004C571C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13 </w:t>
      </w:r>
      <w:r w:rsidR="004C571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сентября </w:t>
      </w:r>
      <w:r w:rsidR="004C571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2020</w:t>
      </w:r>
      <w:r w:rsidR="004C571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года </w:t>
      </w:r>
      <w:r w:rsidR="004C571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состоявшимися</w:t>
      </w:r>
      <w:r w:rsidR="004C571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и</w:t>
      </w:r>
      <w:r w:rsidR="004C571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действительными.</w:t>
      </w:r>
    </w:p>
    <w:p w:rsidR="00CB5E15" w:rsidRPr="00CB5E15" w:rsidRDefault="00CB5E15" w:rsidP="00452CC6">
      <w:pPr>
        <w:numPr>
          <w:ilvl w:val="0"/>
          <w:numId w:val="1"/>
        </w:numPr>
        <w:tabs>
          <w:tab w:val="left" w:pos="993"/>
        </w:tabs>
        <w:suppressAutoHyphens/>
        <w:spacing w:after="0" w:line="360" w:lineRule="auto"/>
        <w:ind w:left="142" w:right="28"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Считать избранными депутатами на дополнительных выборах </w:t>
      </w:r>
      <w:proofErr w:type="gramStart"/>
      <w:r w:rsidRPr="00CB5E15">
        <w:rPr>
          <w:rFonts w:ascii="Times New Roman" w:eastAsia="Times New Roman" w:hAnsi="Times New Roman" w:cs="Times New Roman"/>
          <w:sz w:val="28"/>
          <w:szCs w:val="20"/>
        </w:rPr>
        <w:t>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 Собрания депутатов </w:t>
      </w:r>
      <w:r>
        <w:rPr>
          <w:rFonts w:ascii="Times New Roman" w:eastAsia="Times New Roman" w:hAnsi="Times New Roman" w:cs="Times New Roman"/>
          <w:sz w:val="28"/>
          <w:szCs w:val="20"/>
        </w:rPr>
        <w:t>Крымского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 сельского поселения четвертого созыва</w:t>
      </w:r>
      <w:proofErr w:type="gramEnd"/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 по</w:t>
      </w:r>
      <w:r w:rsidR="004C571C" w:rsidRPr="004C571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4C571C">
        <w:rPr>
          <w:rFonts w:ascii="Times New Roman" w:eastAsia="Times New Roman" w:hAnsi="Times New Roman" w:cs="Times New Roman"/>
          <w:sz w:val="28"/>
          <w:szCs w:val="20"/>
        </w:rPr>
        <w:t>Крымскому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 многомандатному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0"/>
        </w:rPr>
        <w:t>1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</w:rPr>
        <w:t>Додохяна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</w:rPr>
        <w:t>Рапаела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</w:rPr>
        <w:t>Арутюновича</w:t>
      </w:r>
      <w:proofErr w:type="spellEnd"/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 19</w:t>
      </w:r>
      <w:r>
        <w:rPr>
          <w:rFonts w:ascii="Times New Roman" w:eastAsia="Times New Roman" w:hAnsi="Times New Roman" w:cs="Times New Roman"/>
          <w:sz w:val="28"/>
          <w:szCs w:val="20"/>
        </w:rPr>
        <w:t>47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 года рождения,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</w:rPr>
        <w:t>Кечеджияна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</w:rPr>
        <w:t xml:space="preserve"> Валерия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</w:rPr>
        <w:t>Кеворковича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4C571C">
        <w:rPr>
          <w:rFonts w:ascii="Times New Roman" w:eastAsia="Times New Roman" w:hAnsi="Times New Roman" w:cs="Times New Roman"/>
          <w:sz w:val="28"/>
          <w:szCs w:val="20"/>
        </w:rPr>
        <w:t xml:space="preserve">          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>19</w:t>
      </w:r>
      <w:r>
        <w:rPr>
          <w:rFonts w:ascii="Times New Roman" w:eastAsia="Times New Roman" w:hAnsi="Times New Roman" w:cs="Times New Roman"/>
          <w:sz w:val="28"/>
          <w:szCs w:val="20"/>
        </w:rPr>
        <w:t>72</w:t>
      </w:r>
      <w:r w:rsidR="004C571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>года</w:t>
      </w:r>
      <w:r w:rsidR="004C571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 рождения.</w:t>
      </w:r>
    </w:p>
    <w:p w:rsidR="00CB5E15" w:rsidRPr="00CB5E15" w:rsidRDefault="00CB5E15" w:rsidP="00452CC6">
      <w:pPr>
        <w:numPr>
          <w:ilvl w:val="0"/>
          <w:numId w:val="1"/>
        </w:numPr>
        <w:tabs>
          <w:tab w:val="left" w:pos="993"/>
        </w:tabs>
        <w:suppressAutoHyphens/>
        <w:spacing w:after="0" w:line="360" w:lineRule="auto"/>
        <w:ind w:left="142" w:right="28"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CB5E15">
        <w:rPr>
          <w:rFonts w:ascii="Times New Roman" w:eastAsia="Times New Roman" w:hAnsi="Times New Roman" w:cs="Times New Roman"/>
          <w:sz w:val="28"/>
          <w:szCs w:val="20"/>
        </w:rPr>
        <w:t>Направить настоящее постановление в районную газету «Заря» и разместить на сайте Территориальной избирательной комиссии Мясниковского района в информационно-телекоммуникационной сети «Интернет».</w:t>
      </w:r>
    </w:p>
    <w:p w:rsidR="00CB5E15" w:rsidRPr="00CB5E15" w:rsidRDefault="00CB5E15" w:rsidP="00452CC6">
      <w:pPr>
        <w:numPr>
          <w:ilvl w:val="0"/>
          <w:numId w:val="1"/>
        </w:numPr>
        <w:tabs>
          <w:tab w:val="left" w:pos="993"/>
        </w:tabs>
        <w:suppressAutoHyphens/>
        <w:spacing w:after="0" w:line="360" w:lineRule="auto"/>
        <w:ind w:left="142" w:right="28"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proofErr w:type="gramStart"/>
      <w:r w:rsidRPr="00CB5E15">
        <w:rPr>
          <w:rFonts w:ascii="Times New Roman" w:eastAsia="Times New Roman" w:hAnsi="Times New Roman" w:cs="Times New Roman"/>
          <w:sz w:val="28"/>
          <w:szCs w:val="20"/>
        </w:rPr>
        <w:t>Контроль за</w:t>
      </w:r>
      <w:proofErr w:type="gramEnd"/>
      <w:r w:rsidRPr="00CB5E15">
        <w:rPr>
          <w:rFonts w:ascii="Times New Roman" w:eastAsia="Times New Roman" w:hAnsi="Times New Roman" w:cs="Times New Roman"/>
          <w:sz w:val="28"/>
          <w:szCs w:val="20"/>
        </w:rPr>
        <w:t xml:space="preserve"> исполнением настоящего постановления возложить на секретаря комиссии Т.Д. </w:t>
      </w:r>
      <w:proofErr w:type="spellStart"/>
      <w:r w:rsidRPr="00CB5E15">
        <w:rPr>
          <w:rFonts w:ascii="Times New Roman" w:eastAsia="Times New Roman" w:hAnsi="Times New Roman" w:cs="Times New Roman"/>
          <w:sz w:val="28"/>
          <w:szCs w:val="20"/>
        </w:rPr>
        <w:t>Читахян</w:t>
      </w:r>
      <w:proofErr w:type="spellEnd"/>
      <w:r w:rsidRPr="00CB5E15">
        <w:rPr>
          <w:rFonts w:ascii="Times New Roman" w:eastAsia="Times New Roman" w:hAnsi="Times New Roman" w:cs="Times New Roman"/>
          <w:sz w:val="28"/>
          <w:szCs w:val="20"/>
        </w:rPr>
        <w:t>.</w:t>
      </w:r>
    </w:p>
    <w:p w:rsidR="00CB5E15" w:rsidRPr="00CB5E15" w:rsidRDefault="00CB5E15" w:rsidP="00452CC6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B5E15" w:rsidRPr="00CB5E15" w:rsidRDefault="00CB5E15" w:rsidP="00CB5E15">
      <w:pPr>
        <w:spacing w:after="0" w:line="240" w:lineRule="auto"/>
        <w:ind w:left="637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B5E15" w:rsidRPr="00CB5E15" w:rsidRDefault="00CB5E15" w:rsidP="00CB5E15">
      <w:pPr>
        <w:spacing w:after="0" w:line="240" w:lineRule="auto"/>
        <w:ind w:left="637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B5E15" w:rsidRPr="00CB5E15" w:rsidRDefault="00CB5E15" w:rsidP="00CB5E15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CB5E15">
        <w:rPr>
          <w:rFonts w:ascii="Times New Roman" w:eastAsia="Times New Roman" w:hAnsi="Times New Roman" w:cs="Times New Roman"/>
          <w:bCs/>
          <w:iCs/>
          <w:sz w:val="28"/>
          <w:szCs w:val="28"/>
        </w:rPr>
        <w:t>Председатель комиссии</w:t>
      </w:r>
      <w:r w:rsidRPr="00CB5E15">
        <w:rPr>
          <w:rFonts w:ascii="Times New Roman" w:eastAsia="Times New Roman" w:hAnsi="Times New Roman" w:cs="Times New Roman"/>
          <w:bCs/>
          <w:iCs/>
          <w:sz w:val="28"/>
          <w:szCs w:val="28"/>
        </w:rPr>
        <w:tab/>
      </w:r>
      <w:r w:rsidRPr="00CB5E15">
        <w:rPr>
          <w:rFonts w:ascii="Times New Roman" w:eastAsia="Times New Roman" w:hAnsi="Times New Roman" w:cs="Times New Roman"/>
          <w:bCs/>
          <w:iCs/>
          <w:sz w:val="28"/>
          <w:szCs w:val="28"/>
        </w:rPr>
        <w:tab/>
      </w:r>
      <w:r w:rsidRPr="00CB5E15">
        <w:rPr>
          <w:rFonts w:ascii="Times New Roman" w:eastAsia="Times New Roman" w:hAnsi="Times New Roman" w:cs="Times New Roman"/>
          <w:bCs/>
          <w:iCs/>
          <w:sz w:val="28"/>
          <w:szCs w:val="28"/>
        </w:rPr>
        <w:tab/>
      </w:r>
      <w:r w:rsidRPr="00CB5E15">
        <w:rPr>
          <w:rFonts w:ascii="Times New Roman" w:eastAsia="Times New Roman" w:hAnsi="Times New Roman" w:cs="Times New Roman"/>
          <w:bCs/>
          <w:iCs/>
          <w:sz w:val="28"/>
          <w:szCs w:val="28"/>
        </w:rPr>
        <w:tab/>
      </w:r>
      <w:r w:rsidRPr="00CB5E15">
        <w:rPr>
          <w:rFonts w:ascii="Times New Roman" w:eastAsia="Times New Roman" w:hAnsi="Times New Roman" w:cs="Times New Roman"/>
          <w:bCs/>
          <w:iCs/>
          <w:sz w:val="28"/>
          <w:szCs w:val="28"/>
        </w:rPr>
        <w:tab/>
      </w:r>
      <w:r w:rsidRPr="00CB5E15">
        <w:rPr>
          <w:rFonts w:ascii="Times New Roman" w:eastAsia="Times New Roman" w:hAnsi="Times New Roman" w:cs="Times New Roman"/>
          <w:bCs/>
          <w:iCs/>
          <w:sz w:val="28"/>
          <w:szCs w:val="28"/>
        </w:rPr>
        <w:tab/>
        <w:t>Т.В. Гизгизов</w:t>
      </w:r>
    </w:p>
    <w:p w:rsidR="00CB5E15" w:rsidRPr="00CB5E15" w:rsidRDefault="00CB5E15" w:rsidP="00CB5E15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B5E15">
        <w:rPr>
          <w:rFonts w:ascii="Times New Roman" w:eastAsia="Times New Roman" w:hAnsi="Times New Roman" w:cs="Times New Roman"/>
          <w:bCs/>
          <w:iCs/>
          <w:sz w:val="28"/>
          <w:szCs w:val="28"/>
        </w:rPr>
        <w:t>Секретарь комиссии</w:t>
      </w:r>
      <w:r w:rsidRPr="00CB5E15">
        <w:rPr>
          <w:rFonts w:ascii="Times New Roman" w:eastAsia="Times New Roman" w:hAnsi="Times New Roman" w:cs="Times New Roman"/>
          <w:bCs/>
          <w:iCs/>
          <w:sz w:val="28"/>
          <w:szCs w:val="28"/>
        </w:rPr>
        <w:tab/>
      </w:r>
      <w:r w:rsidRPr="00CB5E15">
        <w:rPr>
          <w:rFonts w:ascii="Times New Roman" w:eastAsia="Times New Roman" w:hAnsi="Times New Roman" w:cs="Times New Roman"/>
          <w:bCs/>
          <w:iCs/>
          <w:sz w:val="28"/>
          <w:szCs w:val="28"/>
        </w:rPr>
        <w:tab/>
      </w:r>
      <w:r w:rsidRPr="00CB5E15">
        <w:rPr>
          <w:rFonts w:ascii="Times New Roman" w:eastAsia="Times New Roman" w:hAnsi="Times New Roman" w:cs="Times New Roman"/>
          <w:bCs/>
          <w:iCs/>
          <w:sz w:val="28"/>
          <w:szCs w:val="28"/>
        </w:rPr>
        <w:tab/>
      </w:r>
      <w:r w:rsidRPr="00CB5E15">
        <w:rPr>
          <w:rFonts w:ascii="Times New Roman" w:eastAsia="Times New Roman" w:hAnsi="Times New Roman" w:cs="Times New Roman"/>
          <w:bCs/>
          <w:iCs/>
          <w:sz w:val="28"/>
          <w:szCs w:val="28"/>
        </w:rPr>
        <w:tab/>
      </w:r>
      <w:r w:rsidRPr="00CB5E15">
        <w:rPr>
          <w:rFonts w:ascii="Times New Roman" w:eastAsia="Times New Roman" w:hAnsi="Times New Roman" w:cs="Times New Roman"/>
          <w:bCs/>
          <w:iCs/>
          <w:sz w:val="28"/>
          <w:szCs w:val="28"/>
        </w:rPr>
        <w:tab/>
      </w:r>
      <w:r w:rsidRPr="00CB5E15">
        <w:rPr>
          <w:rFonts w:ascii="Times New Roman" w:eastAsia="Times New Roman" w:hAnsi="Times New Roman" w:cs="Times New Roman"/>
          <w:bCs/>
          <w:iCs/>
          <w:sz w:val="28"/>
          <w:szCs w:val="28"/>
        </w:rPr>
        <w:tab/>
      </w:r>
      <w:r w:rsidR="009312A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        </w:t>
      </w:r>
      <w:r w:rsidRPr="00CB5E15">
        <w:rPr>
          <w:rFonts w:ascii="Times New Roman" w:eastAsia="Times New Roman" w:hAnsi="Times New Roman" w:cs="Times New Roman"/>
          <w:sz w:val="28"/>
          <w:szCs w:val="28"/>
        </w:rPr>
        <w:t xml:space="preserve">Т.Д. </w:t>
      </w:r>
      <w:proofErr w:type="spellStart"/>
      <w:r w:rsidRPr="00CB5E15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B92775" w:rsidRDefault="00B92775"/>
    <w:sectPr w:rsidR="00B92775" w:rsidSect="00452CC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35E49"/>
    <w:multiLevelType w:val="hybridMultilevel"/>
    <w:tmpl w:val="071AF4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B5E15"/>
    <w:rsid w:val="001725FD"/>
    <w:rsid w:val="00195B4B"/>
    <w:rsid w:val="00452CC6"/>
    <w:rsid w:val="004762DF"/>
    <w:rsid w:val="004C571C"/>
    <w:rsid w:val="009312A2"/>
    <w:rsid w:val="00B456C5"/>
    <w:rsid w:val="00B92775"/>
    <w:rsid w:val="00C6329A"/>
    <w:rsid w:val="00CB5E15"/>
    <w:rsid w:val="00CD0AE5"/>
    <w:rsid w:val="00DD2AB5"/>
    <w:rsid w:val="00E44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5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5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5E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8</cp:revision>
  <cp:lastPrinted>2020-09-15T12:43:00Z</cp:lastPrinted>
  <dcterms:created xsi:type="dcterms:W3CDTF">2020-09-15T12:21:00Z</dcterms:created>
  <dcterms:modified xsi:type="dcterms:W3CDTF">2020-09-15T12:43:00Z</dcterms:modified>
</cp:coreProperties>
</file>