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E01CBA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01CBA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C398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15 июля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152-</w:t>
      </w:r>
      <w:r w:rsidR="00DF1C46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</w:tblGrid>
      <w:tr w:rsidR="0010544D" w:rsidRPr="0010544D" w:rsidTr="00FC3986"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10544D" w:rsidRPr="0010544D" w:rsidRDefault="0010544D" w:rsidP="00DF1C46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="00DF1C4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согласовании кратного наименования избирательного объединения</w:t>
            </w:r>
            <w:r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F1C4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</w:t>
            </w:r>
            <w:r w:rsidR="006637B9" w:rsidRPr="006637B9">
              <w:rPr>
                <w:rFonts w:ascii="Times New Roman" w:hAnsi="Times New Roman"/>
                <w:b/>
                <w:sz w:val="28"/>
                <w:szCs w:val="28"/>
              </w:rPr>
              <w:t>Мясниковско</w:t>
            </w:r>
            <w:r w:rsidR="00DF1C46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 w:rsidR="006637B9" w:rsidRPr="006637B9">
              <w:rPr>
                <w:rFonts w:ascii="Times New Roman" w:hAnsi="Times New Roman"/>
                <w:b/>
                <w:sz w:val="28"/>
                <w:szCs w:val="28"/>
              </w:rPr>
              <w:t xml:space="preserve"> местно</w:t>
            </w:r>
            <w:r w:rsidR="00DF1C46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 w:rsidR="006637B9" w:rsidRPr="006637B9">
              <w:rPr>
                <w:rFonts w:ascii="Times New Roman" w:hAnsi="Times New Roman"/>
                <w:b/>
                <w:sz w:val="28"/>
                <w:szCs w:val="28"/>
              </w:rPr>
              <w:t xml:space="preserve"> отделени</w:t>
            </w:r>
            <w:r w:rsidR="00DF1C46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 w:rsidR="006637B9" w:rsidRPr="006637B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DF1C46">
              <w:rPr>
                <w:rFonts w:ascii="Times New Roman" w:hAnsi="Times New Roman"/>
                <w:b/>
                <w:sz w:val="28"/>
                <w:szCs w:val="28"/>
              </w:rPr>
              <w:t xml:space="preserve">Всероссийской </w:t>
            </w:r>
            <w:r w:rsidR="006637B9" w:rsidRPr="006637B9">
              <w:rPr>
                <w:rFonts w:ascii="Times New Roman" w:hAnsi="Times New Roman"/>
                <w:b/>
                <w:sz w:val="28"/>
                <w:szCs w:val="28"/>
              </w:rPr>
              <w:t>политической партии «ЕДИНАЯ РО</w:t>
            </w:r>
            <w:r w:rsidR="00A73860">
              <w:rPr>
                <w:rFonts w:ascii="Times New Roman" w:hAnsi="Times New Roman"/>
                <w:b/>
                <w:sz w:val="28"/>
                <w:szCs w:val="28"/>
              </w:rPr>
              <w:t>С</w:t>
            </w:r>
            <w:r w:rsidR="006637B9" w:rsidRPr="006637B9">
              <w:rPr>
                <w:rFonts w:ascii="Times New Roman" w:hAnsi="Times New Roman"/>
                <w:b/>
                <w:sz w:val="28"/>
                <w:szCs w:val="28"/>
              </w:rPr>
              <w:t>СИЯ»</w:t>
            </w:r>
            <w:r w:rsidR="00DF1C46">
              <w:rPr>
                <w:rFonts w:ascii="Times New Roman" w:hAnsi="Times New Roman"/>
                <w:b/>
                <w:sz w:val="28"/>
                <w:szCs w:val="28"/>
              </w:rPr>
              <w:t xml:space="preserve"> для использования в избирательных документах при проведении </w:t>
            </w:r>
            <w:r w:rsidR="00FC39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дополнительных </w:t>
            </w:r>
            <w:r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выборах депутатов Собрания депутатов </w:t>
            </w:r>
            <w:r w:rsidR="007C057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Калининского</w:t>
            </w:r>
            <w:r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сельского поселения Мясниковского</w:t>
            </w:r>
            <w:r w:rsidRPr="001054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района Ростовской области четвертого созыва</w:t>
            </w:r>
            <w:r w:rsidR="00FC39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Калининскому многомандатному избирательному округу № 2</w:t>
            </w:r>
            <w:r w:rsidR="00DF1C4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10544D" w:rsidRPr="0010544D" w:rsidRDefault="0010544D" w:rsidP="0010544D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0544D" w:rsidRDefault="0010544D" w:rsidP="007059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Рассмотрев </w:t>
      </w:r>
      <w:r w:rsidR="00DF1C46">
        <w:rPr>
          <w:rFonts w:ascii="Times New Roman" w:eastAsia="Times New Roman" w:hAnsi="Times New Roman" w:cs="Times New Roman"/>
          <w:sz w:val="28"/>
          <w:szCs w:val="28"/>
        </w:rPr>
        <w:t xml:space="preserve">Решение </w:t>
      </w:r>
      <w:r w:rsidR="00DF1C46" w:rsidRPr="006637B9">
        <w:rPr>
          <w:rFonts w:ascii="Times New Roman" w:hAnsi="Times New Roman"/>
          <w:sz w:val="28"/>
          <w:szCs w:val="28"/>
        </w:rPr>
        <w:t xml:space="preserve">Мясниковского местного отделения </w:t>
      </w:r>
      <w:r w:rsidR="00DF1C46">
        <w:rPr>
          <w:rFonts w:ascii="Times New Roman" w:hAnsi="Times New Roman"/>
          <w:sz w:val="28"/>
          <w:szCs w:val="28"/>
        </w:rPr>
        <w:t xml:space="preserve">Всероссийской </w:t>
      </w:r>
      <w:r w:rsidR="00DF1C46" w:rsidRPr="006637B9">
        <w:rPr>
          <w:rFonts w:ascii="Times New Roman" w:hAnsi="Times New Roman"/>
          <w:sz w:val="28"/>
          <w:szCs w:val="28"/>
        </w:rPr>
        <w:t>политической партии</w:t>
      </w:r>
      <w:r w:rsidR="00DF1C46" w:rsidRPr="006637B9">
        <w:rPr>
          <w:rFonts w:ascii="Times New Roman" w:hAnsi="Times New Roman"/>
          <w:b/>
          <w:sz w:val="28"/>
          <w:szCs w:val="28"/>
        </w:rPr>
        <w:t xml:space="preserve"> «ЕДИНАЯ РО</w:t>
      </w:r>
      <w:r w:rsidR="00DF1C46">
        <w:rPr>
          <w:rFonts w:ascii="Times New Roman" w:hAnsi="Times New Roman"/>
          <w:b/>
          <w:sz w:val="28"/>
          <w:szCs w:val="28"/>
        </w:rPr>
        <w:t>С</w:t>
      </w:r>
      <w:r w:rsidR="00DF1C46" w:rsidRPr="006637B9">
        <w:rPr>
          <w:rFonts w:ascii="Times New Roman" w:hAnsi="Times New Roman"/>
          <w:b/>
          <w:sz w:val="28"/>
          <w:szCs w:val="28"/>
        </w:rPr>
        <w:t>СИЯ»</w:t>
      </w:r>
      <w:r w:rsidR="00DF1C46">
        <w:rPr>
          <w:rFonts w:ascii="Times New Roman" w:hAnsi="Times New Roman"/>
          <w:b/>
          <w:sz w:val="28"/>
          <w:szCs w:val="28"/>
        </w:rPr>
        <w:t xml:space="preserve"> </w:t>
      </w:r>
      <w:r w:rsidR="00DF1C46" w:rsidRPr="00DF1C46">
        <w:rPr>
          <w:rFonts w:ascii="Times New Roman" w:hAnsi="Times New Roman"/>
          <w:sz w:val="28"/>
          <w:szCs w:val="28"/>
        </w:rPr>
        <w:t>от 10.07.</w:t>
      </w:r>
      <w:r w:rsidR="00804FD5">
        <w:rPr>
          <w:rFonts w:ascii="Times New Roman" w:hAnsi="Times New Roman"/>
          <w:sz w:val="28"/>
          <w:szCs w:val="28"/>
        </w:rPr>
        <w:t xml:space="preserve">          </w:t>
      </w:r>
      <w:r w:rsidR="00DF1C46" w:rsidRPr="00DF1C46">
        <w:rPr>
          <w:rFonts w:ascii="Times New Roman" w:hAnsi="Times New Roman"/>
          <w:sz w:val="28"/>
          <w:szCs w:val="28"/>
        </w:rPr>
        <w:t>2020 года</w:t>
      </w:r>
      <w:r w:rsidR="00386D15">
        <w:rPr>
          <w:rFonts w:ascii="Times New Roman" w:hAnsi="Times New Roman"/>
          <w:sz w:val="28"/>
          <w:szCs w:val="28"/>
        </w:rPr>
        <w:t xml:space="preserve"> «О кратком наименовании избирательного объединения «Мясниковское  </w:t>
      </w:r>
      <w:r w:rsidR="00DF1C46" w:rsidRPr="00DF1C46">
        <w:rPr>
          <w:rFonts w:ascii="Times New Roman" w:hAnsi="Times New Roman"/>
          <w:sz w:val="28"/>
          <w:szCs w:val="28"/>
        </w:rPr>
        <w:t xml:space="preserve"> </w:t>
      </w:r>
      <w:r w:rsidR="006637B9" w:rsidRPr="006637B9">
        <w:rPr>
          <w:rFonts w:ascii="Times New Roman" w:hAnsi="Times New Roman"/>
          <w:sz w:val="28"/>
          <w:szCs w:val="28"/>
        </w:rPr>
        <w:t>местн</w:t>
      </w:r>
      <w:r w:rsidR="00386D15">
        <w:rPr>
          <w:rFonts w:ascii="Times New Roman" w:hAnsi="Times New Roman"/>
          <w:sz w:val="28"/>
          <w:szCs w:val="28"/>
        </w:rPr>
        <w:t>ое</w:t>
      </w:r>
      <w:r w:rsidR="006637B9" w:rsidRPr="006637B9">
        <w:rPr>
          <w:rFonts w:ascii="Times New Roman" w:hAnsi="Times New Roman"/>
          <w:sz w:val="28"/>
          <w:szCs w:val="28"/>
        </w:rPr>
        <w:t xml:space="preserve"> отделение </w:t>
      </w:r>
      <w:r w:rsidR="00386D15">
        <w:rPr>
          <w:rFonts w:ascii="Times New Roman" w:hAnsi="Times New Roman"/>
          <w:sz w:val="28"/>
          <w:szCs w:val="28"/>
        </w:rPr>
        <w:t xml:space="preserve">Всероссийской </w:t>
      </w:r>
      <w:r w:rsidR="006637B9" w:rsidRPr="006637B9">
        <w:rPr>
          <w:rFonts w:ascii="Times New Roman" w:hAnsi="Times New Roman"/>
          <w:sz w:val="28"/>
          <w:szCs w:val="28"/>
        </w:rPr>
        <w:t xml:space="preserve">политической партии </w:t>
      </w:r>
      <w:r w:rsidR="006637B9" w:rsidRPr="006637B9">
        <w:rPr>
          <w:rFonts w:ascii="Times New Roman" w:hAnsi="Times New Roman"/>
          <w:b/>
          <w:sz w:val="28"/>
          <w:szCs w:val="28"/>
        </w:rPr>
        <w:t>«ЕДИНАЯ РО</w:t>
      </w:r>
      <w:r w:rsidR="00A73860">
        <w:rPr>
          <w:rFonts w:ascii="Times New Roman" w:hAnsi="Times New Roman"/>
          <w:b/>
          <w:sz w:val="28"/>
          <w:szCs w:val="28"/>
        </w:rPr>
        <w:t>С</w:t>
      </w:r>
      <w:r w:rsidR="006637B9" w:rsidRPr="006637B9">
        <w:rPr>
          <w:rFonts w:ascii="Times New Roman" w:hAnsi="Times New Roman"/>
          <w:b/>
          <w:sz w:val="28"/>
          <w:szCs w:val="28"/>
        </w:rPr>
        <w:t>СИЯ»</w:t>
      </w:r>
      <w:r w:rsidR="006637B9">
        <w:rPr>
          <w:rFonts w:ascii="Times New Roman" w:hAnsi="Times New Roman"/>
          <w:sz w:val="28"/>
          <w:szCs w:val="28"/>
        </w:rPr>
        <w:t xml:space="preserve"> 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="00386D15">
        <w:rPr>
          <w:rFonts w:ascii="Times New Roman" w:eastAsia="Times New Roman" w:hAnsi="Times New Roman" w:cs="Times New Roman"/>
          <w:sz w:val="28"/>
          <w:szCs w:val="28"/>
        </w:rPr>
        <w:t xml:space="preserve"> использования в избирательных документах 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на дополнительных выборах депутатов Собрания депутатов Калининского </w:t>
      </w:r>
      <w:r w:rsidR="00386D15">
        <w:rPr>
          <w:rFonts w:ascii="Times New Roman" w:eastAsia="Times New Roman" w:hAnsi="Times New Roman" w:cs="Times New Roman"/>
          <w:sz w:val="28"/>
          <w:szCs w:val="28"/>
        </w:rPr>
        <w:t xml:space="preserve"> и Крымского 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>сельск</w:t>
      </w:r>
      <w:r w:rsidR="00386D15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поселени</w:t>
      </w:r>
      <w:r w:rsidR="00386D15">
        <w:rPr>
          <w:rFonts w:ascii="Times New Roman" w:eastAsia="Times New Roman" w:hAnsi="Times New Roman" w:cs="Times New Roman"/>
          <w:sz w:val="28"/>
          <w:szCs w:val="28"/>
        </w:rPr>
        <w:t xml:space="preserve">й», руководствуясь статьей 23 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Областного закона от 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>12.05.2016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г. №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 xml:space="preserve"> 525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-3С «О выборах 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>и референдумах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в Ростовской области»,</w:t>
      </w:r>
    </w:p>
    <w:p w:rsidR="006637B9" w:rsidRPr="006637B9" w:rsidRDefault="006637B9" w:rsidP="007059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Pr="00386D1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0544D" w:rsidRPr="006637B9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386D15">
        <w:rPr>
          <w:rFonts w:ascii="Times New Roman" w:eastAsia="Times New Roman" w:hAnsi="Times New Roman" w:cs="Times New Roman"/>
          <w:sz w:val="28"/>
          <w:szCs w:val="28"/>
        </w:rPr>
        <w:t xml:space="preserve">Согласовать использование в избирательных документах </w:t>
      </w:r>
      <w:r w:rsidR="00386D15" w:rsidRPr="006637B9">
        <w:rPr>
          <w:rFonts w:ascii="Times New Roman" w:hAnsi="Times New Roman"/>
          <w:sz w:val="28"/>
          <w:szCs w:val="28"/>
        </w:rPr>
        <w:t xml:space="preserve">Мясниковского местного отделения </w:t>
      </w:r>
      <w:r w:rsidR="00386D15">
        <w:rPr>
          <w:rFonts w:ascii="Times New Roman" w:hAnsi="Times New Roman"/>
          <w:sz w:val="28"/>
          <w:szCs w:val="28"/>
        </w:rPr>
        <w:t xml:space="preserve">Всероссийской </w:t>
      </w:r>
      <w:r w:rsidR="00386D15" w:rsidRPr="006637B9">
        <w:rPr>
          <w:rFonts w:ascii="Times New Roman" w:hAnsi="Times New Roman"/>
          <w:sz w:val="28"/>
          <w:szCs w:val="28"/>
        </w:rPr>
        <w:t>политической партии</w:t>
      </w:r>
      <w:r w:rsidR="00386D15" w:rsidRPr="006637B9">
        <w:rPr>
          <w:rFonts w:ascii="Times New Roman" w:hAnsi="Times New Roman"/>
          <w:b/>
          <w:sz w:val="28"/>
          <w:szCs w:val="28"/>
        </w:rPr>
        <w:t xml:space="preserve"> «ЕДИНАЯ РО</w:t>
      </w:r>
      <w:r w:rsidR="00386D15">
        <w:rPr>
          <w:rFonts w:ascii="Times New Roman" w:hAnsi="Times New Roman"/>
          <w:b/>
          <w:sz w:val="28"/>
          <w:szCs w:val="28"/>
        </w:rPr>
        <w:t>С</w:t>
      </w:r>
      <w:r w:rsidR="00386D15" w:rsidRPr="006637B9">
        <w:rPr>
          <w:rFonts w:ascii="Times New Roman" w:hAnsi="Times New Roman"/>
          <w:b/>
          <w:sz w:val="28"/>
          <w:szCs w:val="28"/>
        </w:rPr>
        <w:t>СИЯ»</w:t>
      </w:r>
      <w:r w:rsidR="00386D15">
        <w:rPr>
          <w:rFonts w:ascii="Times New Roman" w:hAnsi="Times New Roman"/>
          <w:b/>
          <w:sz w:val="28"/>
          <w:szCs w:val="28"/>
        </w:rPr>
        <w:t xml:space="preserve"> </w:t>
      </w:r>
      <w:r w:rsidR="00386D15" w:rsidRPr="00386D15">
        <w:rPr>
          <w:rFonts w:ascii="Times New Roman" w:hAnsi="Times New Roman"/>
          <w:sz w:val="28"/>
          <w:szCs w:val="28"/>
        </w:rPr>
        <w:t xml:space="preserve">при проведении </w:t>
      </w:r>
      <w:r w:rsidR="00386D15" w:rsidRPr="00386D15">
        <w:rPr>
          <w:rFonts w:ascii="Times New Roman" w:eastAsia="Times New Roman" w:hAnsi="Times New Roman" w:cs="Times New Roman"/>
          <w:sz w:val="28"/>
          <w:szCs w:val="28"/>
        </w:rPr>
        <w:t>дополнительных выборах депутатов Собрания депутатов Калининского сельского поселения Мясниковского района Ростовской области четвертого созыва по Калининскому многомандатному избирательному округу № 2</w:t>
      </w:r>
      <w:r w:rsidR="00804FD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804FD5" w:rsidRPr="00804FD5">
        <w:rPr>
          <w:rFonts w:ascii="Times New Roman" w:eastAsia="Times New Roman" w:hAnsi="Times New Roman" w:cs="Times New Roman"/>
          <w:sz w:val="28"/>
          <w:szCs w:val="28"/>
        </w:rPr>
        <w:t>«</w:t>
      </w:r>
      <w:r w:rsidR="00804FD5" w:rsidRPr="00804FD5">
        <w:rPr>
          <w:rFonts w:ascii="Times New Roman" w:hAnsi="Times New Roman"/>
          <w:sz w:val="28"/>
          <w:szCs w:val="28"/>
        </w:rPr>
        <w:t>Мясниковское местное отделение Всероссийской политической партии</w:t>
      </w:r>
      <w:r w:rsidR="00804FD5" w:rsidRPr="006637B9">
        <w:rPr>
          <w:rFonts w:ascii="Times New Roman" w:hAnsi="Times New Roman"/>
          <w:b/>
          <w:sz w:val="28"/>
          <w:szCs w:val="28"/>
        </w:rPr>
        <w:t xml:space="preserve"> «ЕДИНАЯ РО</w:t>
      </w:r>
      <w:r w:rsidR="00804FD5">
        <w:rPr>
          <w:rFonts w:ascii="Times New Roman" w:hAnsi="Times New Roman"/>
          <w:b/>
          <w:sz w:val="28"/>
          <w:szCs w:val="28"/>
        </w:rPr>
        <w:t>С</w:t>
      </w:r>
      <w:r w:rsidR="00804FD5" w:rsidRPr="006637B9">
        <w:rPr>
          <w:rFonts w:ascii="Times New Roman" w:hAnsi="Times New Roman"/>
          <w:b/>
          <w:sz w:val="28"/>
          <w:szCs w:val="28"/>
        </w:rPr>
        <w:t>СИЯ»</w:t>
      </w:r>
      <w:r w:rsidR="00804FD5">
        <w:rPr>
          <w:rFonts w:ascii="Times New Roman" w:hAnsi="Times New Roman"/>
          <w:b/>
          <w:sz w:val="28"/>
          <w:szCs w:val="28"/>
        </w:rPr>
        <w:t>»</w:t>
      </w:r>
      <w:r w:rsidR="00804FD5" w:rsidRPr="00804FD5">
        <w:rPr>
          <w:rFonts w:ascii="Times New Roman" w:hAnsi="Times New Roman"/>
          <w:sz w:val="28"/>
          <w:szCs w:val="28"/>
        </w:rPr>
        <w:t>.</w:t>
      </w:r>
      <w:r w:rsidR="00386D15" w:rsidRPr="00804F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86D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E2A65" w:rsidRDefault="0010544D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7B9">
        <w:rPr>
          <w:rFonts w:ascii="Times New Roman" w:eastAsia="Times New Roman" w:hAnsi="Times New Roman" w:cs="Times New Roman"/>
          <w:sz w:val="28"/>
          <w:szCs w:val="28"/>
        </w:rPr>
        <w:lastRenderedPageBreak/>
        <w:t>2. Разместить настоящее постановление на сайте Территориальной избирательной комиссии Мясниковского  района Ростовской области.</w:t>
      </w:r>
    </w:p>
    <w:p w:rsidR="003E2A65" w:rsidRPr="002B7790" w:rsidRDefault="003E2A65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FC3986" w:rsidRPr="006637B9" w:rsidRDefault="00FC3986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637B9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37B9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37B9" w:rsidRPr="00417B06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6637B9" w:rsidRPr="00417B06" w:rsidSect="003E2A6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6D15" w:rsidRDefault="00386D15" w:rsidP="003907A5">
      <w:pPr>
        <w:spacing w:after="0" w:line="240" w:lineRule="auto"/>
      </w:pPr>
      <w:r>
        <w:separator/>
      </w:r>
    </w:p>
  </w:endnote>
  <w:endnote w:type="continuationSeparator" w:id="1">
    <w:p w:rsidR="00386D15" w:rsidRDefault="00386D15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6D15" w:rsidRDefault="00386D15" w:rsidP="003907A5">
      <w:pPr>
        <w:spacing w:after="0" w:line="240" w:lineRule="auto"/>
      </w:pPr>
      <w:r>
        <w:separator/>
      </w:r>
    </w:p>
  </w:footnote>
  <w:footnote w:type="continuationSeparator" w:id="1">
    <w:p w:rsidR="00386D15" w:rsidRDefault="00386D15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96D72"/>
    <w:rsid w:val="000C081B"/>
    <w:rsid w:val="000D26DC"/>
    <w:rsid w:val="0010544D"/>
    <w:rsid w:val="00161CB9"/>
    <w:rsid w:val="001625E1"/>
    <w:rsid w:val="00180E15"/>
    <w:rsid w:val="00265CEC"/>
    <w:rsid w:val="002B4084"/>
    <w:rsid w:val="00302C7B"/>
    <w:rsid w:val="00386D15"/>
    <w:rsid w:val="003907A5"/>
    <w:rsid w:val="003A632A"/>
    <w:rsid w:val="003C3668"/>
    <w:rsid w:val="003D3D95"/>
    <w:rsid w:val="003E2A65"/>
    <w:rsid w:val="00433409"/>
    <w:rsid w:val="0049724B"/>
    <w:rsid w:val="004B049A"/>
    <w:rsid w:val="004E3B7E"/>
    <w:rsid w:val="005629E6"/>
    <w:rsid w:val="0064725E"/>
    <w:rsid w:val="006621D4"/>
    <w:rsid w:val="006637B9"/>
    <w:rsid w:val="00697ACA"/>
    <w:rsid w:val="006D236A"/>
    <w:rsid w:val="007059E5"/>
    <w:rsid w:val="00787D01"/>
    <w:rsid w:val="007B16B1"/>
    <w:rsid w:val="007C0572"/>
    <w:rsid w:val="007E2D8F"/>
    <w:rsid w:val="00804FD5"/>
    <w:rsid w:val="00886267"/>
    <w:rsid w:val="00892EE3"/>
    <w:rsid w:val="008B7166"/>
    <w:rsid w:val="008D7F71"/>
    <w:rsid w:val="008E4D29"/>
    <w:rsid w:val="009568F9"/>
    <w:rsid w:val="009744C0"/>
    <w:rsid w:val="009D601B"/>
    <w:rsid w:val="00A62325"/>
    <w:rsid w:val="00A66320"/>
    <w:rsid w:val="00A73860"/>
    <w:rsid w:val="00B06735"/>
    <w:rsid w:val="00B149D0"/>
    <w:rsid w:val="00B64AFD"/>
    <w:rsid w:val="00B808A7"/>
    <w:rsid w:val="00CC0BE3"/>
    <w:rsid w:val="00CF1081"/>
    <w:rsid w:val="00D11950"/>
    <w:rsid w:val="00D42D57"/>
    <w:rsid w:val="00D87AB9"/>
    <w:rsid w:val="00DE648F"/>
    <w:rsid w:val="00DF1C46"/>
    <w:rsid w:val="00E01CBA"/>
    <w:rsid w:val="00E232C3"/>
    <w:rsid w:val="00E64B5B"/>
    <w:rsid w:val="00E86AFE"/>
    <w:rsid w:val="00EC0FC7"/>
    <w:rsid w:val="00F91889"/>
    <w:rsid w:val="00FC3986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26</cp:revision>
  <cp:lastPrinted>2016-07-22T13:03:00Z</cp:lastPrinted>
  <dcterms:created xsi:type="dcterms:W3CDTF">2016-06-23T11:52:00Z</dcterms:created>
  <dcterms:modified xsi:type="dcterms:W3CDTF">2020-07-16T08:53:00Z</dcterms:modified>
</cp:coreProperties>
</file>