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813" w:rsidRDefault="00C44813" w:rsidP="00C44813">
      <w:pPr>
        <w:ind w:left="-57" w:right="-106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 wp14:anchorId="756590A7" wp14:editId="546B5140">
            <wp:extent cx="724535" cy="7245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813" w:rsidRDefault="00C44813" w:rsidP="00C44813">
      <w:pPr>
        <w:ind w:left="-57" w:right="-106"/>
        <w:rPr>
          <w:rFonts w:ascii="Times New Roman CYR" w:hAnsi="Times New Roman CYR"/>
          <w:b/>
          <w:sz w:val="32"/>
          <w:szCs w:val="32"/>
        </w:rPr>
      </w:pPr>
      <w:r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C44813" w:rsidRDefault="00C44813" w:rsidP="00C44813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>
        <w:rPr>
          <w:rFonts w:ascii="Times New Roman CYR" w:hAnsi="Times New Roman CYR"/>
          <w:b/>
          <w:sz w:val="32"/>
          <w:szCs w:val="32"/>
        </w:rPr>
        <w:t xml:space="preserve"> района Ростовской области</w:t>
      </w:r>
    </w:p>
    <w:p w:rsidR="00C44813" w:rsidRDefault="00C44813" w:rsidP="00C44813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C44813" w:rsidRDefault="00C44813" w:rsidP="00C44813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C44813" w:rsidRDefault="00C44813" w:rsidP="00C44813">
      <w:pPr>
        <w:rPr>
          <w:rFonts w:ascii="Times New Roman CYR" w:hAnsi="Times New Roman CYR"/>
          <w:sz w:val="16"/>
          <w:szCs w:val="16"/>
        </w:rPr>
      </w:pPr>
    </w:p>
    <w:p w:rsidR="00C44813" w:rsidRDefault="00C44813" w:rsidP="00C44813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29 мая</w:t>
      </w:r>
      <w:r>
        <w:rPr>
          <w:rFonts w:ascii="Times New Roman CYR" w:hAnsi="Times New Roman CYR"/>
        </w:rPr>
        <w:t xml:space="preserve"> 2023 г.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№ 66-1</w:t>
      </w:r>
      <w:r w:rsidR="00963577">
        <w:rPr>
          <w:rFonts w:ascii="Times New Roman CYR" w:hAnsi="Times New Roman CYR"/>
        </w:rPr>
        <w:t>7</w:t>
      </w:r>
    </w:p>
    <w:p w:rsidR="00C44813" w:rsidRDefault="00C44813" w:rsidP="00C44813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с. Чалтырь</w:t>
      </w:r>
    </w:p>
    <w:p w:rsidR="00C44813" w:rsidRDefault="00C44813" w:rsidP="00C44813">
      <w:pPr>
        <w:rPr>
          <w:rFonts w:ascii="Times New Roman CYR" w:hAnsi="Times New Roman CYR"/>
          <w:b/>
          <w:sz w:val="16"/>
          <w:szCs w:val="16"/>
        </w:rPr>
      </w:pPr>
    </w:p>
    <w:tbl>
      <w:tblPr>
        <w:tblW w:w="6662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C44813" w:rsidTr="008B398E"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C44813" w:rsidRDefault="00C44813" w:rsidP="008B398E">
            <w:pPr>
              <w:pStyle w:val="1"/>
              <w:spacing w:line="276" w:lineRule="auto"/>
              <w:ind w:left="-392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О формировании участковой избирательной комиссии избирательного участка, участка референдума № 1264</w:t>
            </w:r>
          </w:p>
          <w:p w:rsidR="00C44813" w:rsidRDefault="00C44813" w:rsidP="008B398E">
            <w:pPr>
              <w:spacing w:line="276" w:lineRule="auto"/>
              <w:rPr>
                <w:lang w:eastAsia="en-US"/>
              </w:rPr>
            </w:pPr>
          </w:p>
        </w:tc>
      </w:tr>
    </w:tbl>
    <w:p w:rsidR="00C44813" w:rsidRDefault="00C44813" w:rsidP="00C44813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>
        <w:rPr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>
        <w:t xml:space="preserve">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111/863-8, </w:t>
      </w:r>
      <w:r>
        <w:rPr>
          <w:szCs w:val="28"/>
        </w:rPr>
        <w:t>статьей</w:t>
      </w:r>
      <w:proofErr w:type="gramEnd"/>
      <w:r>
        <w:rPr>
          <w:szCs w:val="28"/>
        </w:rPr>
        <w:t xml:space="preserve"> 17,  18 Областного закона от 12.05.2016 № 525-ЗС «О выборах </w:t>
      </w:r>
      <w:r>
        <w:rPr>
          <w:szCs w:val="28"/>
        </w:rPr>
        <w:br/>
        <w:t>и референдумах в Ростовской области»,</w:t>
      </w:r>
    </w:p>
    <w:p w:rsidR="00C44813" w:rsidRDefault="00C44813" w:rsidP="00C44813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</w:p>
    <w:p w:rsidR="00C44813" w:rsidRDefault="00C44813" w:rsidP="00C44813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C44813" w:rsidRDefault="00C44813" w:rsidP="00C44813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РЕШИЛА:</w:t>
      </w:r>
    </w:p>
    <w:p w:rsidR="00C44813" w:rsidRDefault="00C44813" w:rsidP="00C44813">
      <w:pPr>
        <w:pStyle w:val="a7"/>
        <w:tabs>
          <w:tab w:val="left" w:pos="0"/>
        </w:tabs>
        <w:spacing w:line="276" w:lineRule="auto"/>
        <w:ind w:firstLine="709"/>
        <w:jc w:val="center"/>
        <w:rPr>
          <w:sz w:val="16"/>
          <w:szCs w:val="16"/>
        </w:rPr>
      </w:pPr>
    </w:p>
    <w:p w:rsidR="00C44813" w:rsidRDefault="00C44813" w:rsidP="00C44813">
      <w:pPr>
        <w:pStyle w:val="Con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</w:t>
      </w:r>
      <w:r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участка, участка референдума № 1264 со сроком полномочий пять лет, назначив в ее состав членов участковой избирательной комиссии с правом решающего голоса лиц согласно прилагаемому списку.</w:t>
      </w:r>
    </w:p>
    <w:p w:rsidR="00C44813" w:rsidRDefault="00C44813" w:rsidP="00C44813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C44813" w:rsidRDefault="00C44813" w:rsidP="00C44813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 избирательного участка, участка референдума №1264.</w:t>
      </w:r>
    </w:p>
    <w:p w:rsidR="00C44813" w:rsidRDefault="00C44813" w:rsidP="00C44813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Опубликовать (обнародовать) настоящее постановление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C44813" w:rsidRDefault="00C44813" w:rsidP="00C44813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C44813" w:rsidRDefault="00C44813" w:rsidP="00C44813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</w:rPr>
        <w:t>Председатель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C44813" w:rsidRDefault="00C44813" w:rsidP="00C44813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C44813" w:rsidRDefault="00C44813" w:rsidP="00C44813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Секретарь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C44813" w:rsidRDefault="00C44813" w:rsidP="00C44813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</w:p>
    <w:p w:rsidR="00C44813" w:rsidRDefault="00C44813" w:rsidP="00C44813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Приложение</w:t>
      </w:r>
    </w:p>
    <w:p w:rsidR="00C44813" w:rsidRDefault="00C44813" w:rsidP="00C44813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 xml:space="preserve">к решению </w:t>
      </w:r>
      <w:proofErr w:type="gramStart"/>
      <w:r>
        <w:rPr>
          <w:sz w:val="18"/>
          <w:szCs w:val="18"/>
        </w:rPr>
        <w:t>Территориальной</w:t>
      </w:r>
      <w:proofErr w:type="gramEnd"/>
    </w:p>
    <w:p w:rsidR="00C44813" w:rsidRDefault="00C44813" w:rsidP="00C44813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>избирательной комиссии</w:t>
      </w:r>
    </w:p>
    <w:p w:rsidR="00C44813" w:rsidRDefault="00C44813" w:rsidP="00C44813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>
        <w:rPr>
          <w:sz w:val="18"/>
          <w:szCs w:val="18"/>
        </w:rPr>
        <w:t>Мясниковскому</w:t>
      </w:r>
      <w:proofErr w:type="spellEnd"/>
      <w:r>
        <w:rPr>
          <w:sz w:val="18"/>
          <w:szCs w:val="18"/>
        </w:rPr>
        <w:t xml:space="preserve"> района</w:t>
      </w:r>
    </w:p>
    <w:p w:rsidR="00C44813" w:rsidRDefault="00C44813" w:rsidP="00C44813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>
        <w:rPr>
          <w:sz w:val="18"/>
          <w:szCs w:val="18"/>
        </w:rPr>
        <w:t>от 29.05.2023 года  № 66-1</w:t>
      </w:r>
      <w:r w:rsidR="00963577">
        <w:rPr>
          <w:sz w:val="18"/>
          <w:szCs w:val="18"/>
        </w:rPr>
        <w:t>7</w:t>
      </w:r>
      <w:bookmarkStart w:id="0" w:name="_GoBack"/>
      <w:bookmarkEnd w:id="0"/>
    </w:p>
    <w:p w:rsidR="00C44813" w:rsidRPr="008D40BB" w:rsidRDefault="00C44813" w:rsidP="00C44813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p w:rsidR="00C44813" w:rsidRDefault="00C44813" w:rsidP="00C44813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p w:rsidR="00C44813" w:rsidRDefault="00C44813" w:rsidP="00C4481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членов участковой избирательной комиссии</w:t>
      </w:r>
    </w:p>
    <w:p w:rsidR="00C44813" w:rsidRDefault="00C44813" w:rsidP="00C4481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правом решающего голоса</w:t>
      </w:r>
    </w:p>
    <w:p w:rsidR="00C44813" w:rsidRDefault="00C44813" w:rsidP="00C44813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C44813" w:rsidRDefault="00C44813" w:rsidP="00C4481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 № 1264</w:t>
      </w:r>
    </w:p>
    <w:p w:rsidR="00C44813" w:rsidRDefault="00C44813" w:rsidP="00C44813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C44813" w:rsidRDefault="00C44813" w:rsidP="00C4481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Количественный состав комиссии –9 членов</w:t>
      </w:r>
    </w:p>
    <w:p w:rsidR="003678DE" w:rsidRPr="004F35EC" w:rsidRDefault="003678DE" w:rsidP="00E84373">
      <w:pPr>
        <w:pStyle w:val="ConsPlusNonformat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78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08"/>
        <w:gridCol w:w="5245"/>
      </w:tblGrid>
      <w:tr w:rsidR="00C44813" w:rsidRPr="00ED3885" w:rsidTr="003678DE">
        <w:tc>
          <w:tcPr>
            <w:tcW w:w="629" w:type="dxa"/>
            <w:vAlign w:val="center"/>
          </w:tcPr>
          <w:p w:rsidR="00C44813" w:rsidRPr="00ED3885" w:rsidRDefault="00C44813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885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ED388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D3885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08" w:type="dxa"/>
            <w:vAlign w:val="center"/>
          </w:tcPr>
          <w:p w:rsidR="00C44813" w:rsidRPr="00ED3885" w:rsidRDefault="00C44813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885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5" w:type="dxa"/>
            <w:vAlign w:val="center"/>
          </w:tcPr>
          <w:p w:rsidR="00C44813" w:rsidRPr="00ED3885" w:rsidRDefault="00C44813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885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C44813" w:rsidRPr="00ED3885" w:rsidTr="003678DE">
        <w:tc>
          <w:tcPr>
            <w:tcW w:w="629" w:type="dxa"/>
          </w:tcPr>
          <w:p w:rsidR="00C44813" w:rsidRPr="00ED3885" w:rsidRDefault="00C44813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8" w:type="dxa"/>
          </w:tcPr>
          <w:p w:rsidR="00C44813" w:rsidRPr="00ED3885" w:rsidRDefault="00C44813">
            <w:pPr>
              <w:rPr>
                <w:color w:val="000000"/>
              </w:rPr>
            </w:pPr>
            <w:proofErr w:type="spellStart"/>
            <w:r w:rsidRPr="00ED3885">
              <w:rPr>
                <w:color w:val="000000"/>
              </w:rPr>
              <w:t>Везирян</w:t>
            </w:r>
            <w:proofErr w:type="spellEnd"/>
            <w:r w:rsidRPr="00ED3885">
              <w:rPr>
                <w:color w:val="000000"/>
              </w:rPr>
              <w:t xml:space="preserve"> </w:t>
            </w:r>
          </w:p>
          <w:p w:rsidR="00C44813" w:rsidRPr="00ED3885" w:rsidRDefault="00C44813">
            <w:pPr>
              <w:rPr>
                <w:color w:val="000000"/>
              </w:rPr>
            </w:pPr>
            <w:r w:rsidRPr="00ED3885">
              <w:rPr>
                <w:color w:val="000000"/>
              </w:rPr>
              <w:t>Оксана Геннадьевна</w:t>
            </w:r>
          </w:p>
        </w:tc>
        <w:tc>
          <w:tcPr>
            <w:tcW w:w="5245" w:type="dxa"/>
          </w:tcPr>
          <w:p w:rsidR="00C44813" w:rsidRPr="00ED3885" w:rsidRDefault="00C44813">
            <w:pPr>
              <w:rPr>
                <w:color w:val="000000"/>
              </w:rPr>
            </w:pPr>
            <w:r w:rsidRPr="00ED3885">
              <w:rPr>
                <w:color w:val="000000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C44813" w:rsidRPr="00ED3885" w:rsidTr="003678DE">
        <w:tc>
          <w:tcPr>
            <w:tcW w:w="629" w:type="dxa"/>
          </w:tcPr>
          <w:p w:rsidR="00C44813" w:rsidRPr="00ED3885" w:rsidRDefault="00C44813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8" w:type="dxa"/>
          </w:tcPr>
          <w:p w:rsidR="00C44813" w:rsidRPr="00ED3885" w:rsidRDefault="00C44813">
            <w:pPr>
              <w:rPr>
                <w:color w:val="000000"/>
              </w:rPr>
            </w:pPr>
            <w:proofErr w:type="spellStart"/>
            <w:r w:rsidRPr="00ED3885">
              <w:rPr>
                <w:color w:val="000000"/>
              </w:rPr>
              <w:t>Гуснова</w:t>
            </w:r>
            <w:proofErr w:type="spellEnd"/>
          </w:p>
          <w:p w:rsidR="00C44813" w:rsidRPr="00ED3885" w:rsidRDefault="00C44813">
            <w:pPr>
              <w:rPr>
                <w:color w:val="000000"/>
              </w:rPr>
            </w:pPr>
            <w:r w:rsidRPr="00ED3885">
              <w:rPr>
                <w:color w:val="000000"/>
              </w:rPr>
              <w:t xml:space="preserve"> Светлана Николаевна</w:t>
            </w:r>
          </w:p>
        </w:tc>
        <w:tc>
          <w:tcPr>
            <w:tcW w:w="5245" w:type="dxa"/>
          </w:tcPr>
          <w:p w:rsidR="00C44813" w:rsidRPr="00ED3885" w:rsidRDefault="00C44813">
            <w:pPr>
              <w:rPr>
                <w:color w:val="000000"/>
              </w:rPr>
            </w:pPr>
            <w:proofErr w:type="spellStart"/>
            <w:r w:rsidRPr="00ED3885">
              <w:rPr>
                <w:color w:val="000000"/>
              </w:rPr>
              <w:t>Мясниковское</w:t>
            </w:r>
            <w:proofErr w:type="spellEnd"/>
            <w:r w:rsidRPr="00ED3885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</w:tr>
      <w:tr w:rsidR="00C44813" w:rsidRPr="00ED3885" w:rsidTr="003678DE">
        <w:tc>
          <w:tcPr>
            <w:tcW w:w="629" w:type="dxa"/>
          </w:tcPr>
          <w:p w:rsidR="00C44813" w:rsidRPr="00ED3885" w:rsidRDefault="00C44813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8" w:type="dxa"/>
          </w:tcPr>
          <w:p w:rsidR="00C44813" w:rsidRPr="00ED3885" w:rsidRDefault="00C44813">
            <w:pPr>
              <w:rPr>
                <w:color w:val="000000"/>
              </w:rPr>
            </w:pPr>
            <w:proofErr w:type="spellStart"/>
            <w:r w:rsidRPr="00ED3885">
              <w:rPr>
                <w:color w:val="000000"/>
              </w:rPr>
              <w:t>Лакатош</w:t>
            </w:r>
            <w:proofErr w:type="spellEnd"/>
            <w:r w:rsidRPr="00ED3885">
              <w:rPr>
                <w:color w:val="000000"/>
              </w:rPr>
              <w:t xml:space="preserve"> </w:t>
            </w:r>
          </w:p>
          <w:p w:rsidR="00C44813" w:rsidRPr="00ED3885" w:rsidRDefault="00C44813">
            <w:pPr>
              <w:rPr>
                <w:color w:val="000000"/>
              </w:rPr>
            </w:pPr>
            <w:r w:rsidRPr="00ED3885">
              <w:rPr>
                <w:color w:val="000000"/>
              </w:rPr>
              <w:t>Ирина Александровна</w:t>
            </w:r>
          </w:p>
        </w:tc>
        <w:tc>
          <w:tcPr>
            <w:tcW w:w="5245" w:type="dxa"/>
          </w:tcPr>
          <w:p w:rsidR="00C44813" w:rsidRPr="00ED3885" w:rsidRDefault="00C44813">
            <w:pPr>
              <w:rPr>
                <w:color w:val="000000"/>
              </w:rPr>
            </w:pPr>
            <w:r w:rsidRPr="00ED3885">
              <w:rPr>
                <w:color w:val="000000"/>
              </w:rPr>
              <w:t>Собранием избирателей по месту жительства</w:t>
            </w:r>
          </w:p>
        </w:tc>
      </w:tr>
      <w:tr w:rsidR="00C44813" w:rsidRPr="00ED3885" w:rsidTr="003678DE">
        <w:tc>
          <w:tcPr>
            <w:tcW w:w="629" w:type="dxa"/>
          </w:tcPr>
          <w:p w:rsidR="00C44813" w:rsidRPr="00ED3885" w:rsidRDefault="00C44813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8" w:type="dxa"/>
          </w:tcPr>
          <w:p w:rsidR="00C44813" w:rsidRPr="00ED3885" w:rsidRDefault="00C44813" w:rsidP="00ED3885">
            <w:pPr>
              <w:rPr>
                <w:color w:val="000000"/>
              </w:rPr>
            </w:pPr>
            <w:r w:rsidRPr="00ED3885">
              <w:rPr>
                <w:color w:val="000000"/>
              </w:rPr>
              <w:t xml:space="preserve">Макаренко </w:t>
            </w:r>
          </w:p>
          <w:p w:rsidR="00C44813" w:rsidRPr="00ED3885" w:rsidRDefault="00C44813" w:rsidP="00ED3885">
            <w:pPr>
              <w:rPr>
                <w:color w:val="000000"/>
              </w:rPr>
            </w:pPr>
            <w:r w:rsidRPr="00ED3885">
              <w:rPr>
                <w:color w:val="000000"/>
              </w:rPr>
              <w:t>Наталья Викторовна</w:t>
            </w:r>
          </w:p>
        </w:tc>
        <w:tc>
          <w:tcPr>
            <w:tcW w:w="5245" w:type="dxa"/>
          </w:tcPr>
          <w:p w:rsidR="00C44813" w:rsidRPr="00ED3885" w:rsidRDefault="00C44813" w:rsidP="00ED3885">
            <w:pPr>
              <w:rPr>
                <w:color w:val="000000"/>
              </w:rPr>
            </w:pPr>
            <w:r w:rsidRPr="00ED3885">
              <w:rPr>
                <w:color w:val="000000"/>
              </w:rPr>
              <w:t>Собранием избирателей по месту работы</w:t>
            </w:r>
          </w:p>
        </w:tc>
      </w:tr>
      <w:tr w:rsidR="00C44813" w:rsidRPr="00ED3885" w:rsidTr="003678DE">
        <w:tc>
          <w:tcPr>
            <w:tcW w:w="629" w:type="dxa"/>
          </w:tcPr>
          <w:p w:rsidR="00C44813" w:rsidRPr="00ED3885" w:rsidRDefault="00C44813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8" w:type="dxa"/>
          </w:tcPr>
          <w:p w:rsidR="00C44813" w:rsidRPr="00ED3885" w:rsidRDefault="00C44813">
            <w:pPr>
              <w:rPr>
                <w:color w:val="000000"/>
              </w:rPr>
            </w:pPr>
            <w:r w:rsidRPr="00ED3885">
              <w:rPr>
                <w:color w:val="000000"/>
              </w:rPr>
              <w:t>Марченко</w:t>
            </w:r>
          </w:p>
          <w:p w:rsidR="00C44813" w:rsidRPr="00ED3885" w:rsidRDefault="00C44813">
            <w:pPr>
              <w:rPr>
                <w:color w:val="000000"/>
              </w:rPr>
            </w:pPr>
            <w:r w:rsidRPr="00ED3885">
              <w:rPr>
                <w:color w:val="000000"/>
              </w:rPr>
              <w:t xml:space="preserve"> Валентина Александровна</w:t>
            </w:r>
          </w:p>
        </w:tc>
        <w:tc>
          <w:tcPr>
            <w:tcW w:w="5245" w:type="dxa"/>
          </w:tcPr>
          <w:p w:rsidR="00C44813" w:rsidRPr="00ED3885" w:rsidRDefault="00C44813">
            <w:pPr>
              <w:rPr>
                <w:color w:val="000000"/>
              </w:rPr>
            </w:pPr>
            <w:r w:rsidRPr="00ED3885">
              <w:rPr>
                <w:color w:val="000000"/>
              </w:rPr>
              <w:t>Собранием избирателей по месту жительства</w:t>
            </w:r>
          </w:p>
        </w:tc>
      </w:tr>
      <w:tr w:rsidR="00C44813" w:rsidRPr="00ED3885" w:rsidTr="003678DE">
        <w:tc>
          <w:tcPr>
            <w:tcW w:w="629" w:type="dxa"/>
          </w:tcPr>
          <w:p w:rsidR="00C44813" w:rsidRPr="00ED3885" w:rsidRDefault="00C44813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8" w:type="dxa"/>
          </w:tcPr>
          <w:p w:rsidR="00C44813" w:rsidRPr="00ED3885" w:rsidRDefault="00C44813">
            <w:pPr>
              <w:rPr>
                <w:color w:val="000000"/>
              </w:rPr>
            </w:pPr>
            <w:proofErr w:type="spellStart"/>
            <w:r w:rsidRPr="00ED3885">
              <w:rPr>
                <w:color w:val="000000"/>
              </w:rPr>
              <w:t>Насибова</w:t>
            </w:r>
            <w:proofErr w:type="spellEnd"/>
          </w:p>
          <w:p w:rsidR="00C44813" w:rsidRPr="00ED3885" w:rsidRDefault="00C44813">
            <w:pPr>
              <w:rPr>
                <w:color w:val="000000"/>
              </w:rPr>
            </w:pPr>
            <w:r w:rsidRPr="00ED3885">
              <w:rPr>
                <w:color w:val="000000"/>
              </w:rPr>
              <w:t xml:space="preserve"> Кристина Юрьевна</w:t>
            </w:r>
          </w:p>
        </w:tc>
        <w:tc>
          <w:tcPr>
            <w:tcW w:w="5245" w:type="dxa"/>
          </w:tcPr>
          <w:p w:rsidR="00C44813" w:rsidRPr="00ED3885" w:rsidRDefault="00C44813">
            <w:pPr>
              <w:rPr>
                <w:color w:val="000000"/>
              </w:rPr>
            </w:pPr>
            <w:proofErr w:type="spellStart"/>
            <w:r w:rsidRPr="00ED3885">
              <w:rPr>
                <w:color w:val="000000"/>
              </w:rPr>
              <w:t>Мясниковское</w:t>
            </w:r>
            <w:proofErr w:type="spellEnd"/>
            <w:r w:rsidRPr="00ED3885">
              <w:rPr>
                <w:color w:val="000000"/>
              </w:rPr>
              <w:t xml:space="preserve"> местное отделение политической партии "КОММУНИСТИЧЕСКАЯ ПАРТИЯ РОССИЙСКОЙ ФЕДЕРАЦИИ"</w:t>
            </w:r>
          </w:p>
        </w:tc>
      </w:tr>
      <w:tr w:rsidR="00C44813" w:rsidRPr="00ED3885" w:rsidTr="003678DE">
        <w:tc>
          <w:tcPr>
            <w:tcW w:w="629" w:type="dxa"/>
          </w:tcPr>
          <w:p w:rsidR="00C44813" w:rsidRPr="00ED3885" w:rsidRDefault="00C44813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08" w:type="dxa"/>
          </w:tcPr>
          <w:p w:rsidR="00C44813" w:rsidRPr="00ED3885" w:rsidRDefault="00C44813">
            <w:pPr>
              <w:rPr>
                <w:color w:val="000000"/>
              </w:rPr>
            </w:pPr>
            <w:proofErr w:type="spellStart"/>
            <w:r w:rsidRPr="00ED3885">
              <w:rPr>
                <w:color w:val="000000"/>
              </w:rPr>
              <w:t>Орищенко</w:t>
            </w:r>
            <w:proofErr w:type="spellEnd"/>
            <w:r w:rsidRPr="00ED3885">
              <w:rPr>
                <w:color w:val="000000"/>
              </w:rPr>
              <w:t xml:space="preserve"> </w:t>
            </w:r>
          </w:p>
          <w:p w:rsidR="00C44813" w:rsidRPr="00ED3885" w:rsidRDefault="00C44813">
            <w:pPr>
              <w:rPr>
                <w:color w:val="000000"/>
              </w:rPr>
            </w:pPr>
            <w:r w:rsidRPr="00ED3885">
              <w:rPr>
                <w:color w:val="000000"/>
              </w:rPr>
              <w:t>Анастасия Дмитриевна</w:t>
            </w:r>
          </w:p>
        </w:tc>
        <w:tc>
          <w:tcPr>
            <w:tcW w:w="5245" w:type="dxa"/>
          </w:tcPr>
          <w:p w:rsidR="00C44813" w:rsidRPr="00ED3885" w:rsidRDefault="00C44813">
            <w:pPr>
              <w:rPr>
                <w:color w:val="000000"/>
              </w:rPr>
            </w:pPr>
            <w:r w:rsidRPr="00ED3885">
              <w:rPr>
                <w:color w:val="000000"/>
              </w:rPr>
              <w:t>Собранием избирателей по месту жительства</w:t>
            </w:r>
          </w:p>
        </w:tc>
      </w:tr>
      <w:tr w:rsidR="00C44813" w:rsidRPr="00ED3885" w:rsidTr="003678DE">
        <w:tc>
          <w:tcPr>
            <w:tcW w:w="629" w:type="dxa"/>
          </w:tcPr>
          <w:p w:rsidR="00C44813" w:rsidRPr="00ED3885" w:rsidRDefault="00C44813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08" w:type="dxa"/>
          </w:tcPr>
          <w:p w:rsidR="00C44813" w:rsidRPr="00ED3885" w:rsidRDefault="00C44813">
            <w:pPr>
              <w:rPr>
                <w:color w:val="000000"/>
              </w:rPr>
            </w:pPr>
            <w:proofErr w:type="spellStart"/>
            <w:r w:rsidRPr="00ED3885">
              <w:rPr>
                <w:color w:val="000000"/>
              </w:rPr>
              <w:t>Пудеян</w:t>
            </w:r>
            <w:proofErr w:type="spellEnd"/>
          </w:p>
          <w:p w:rsidR="00C44813" w:rsidRPr="00ED3885" w:rsidRDefault="00C44813">
            <w:pPr>
              <w:rPr>
                <w:color w:val="000000"/>
              </w:rPr>
            </w:pPr>
            <w:r w:rsidRPr="00ED3885">
              <w:rPr>
                <w:color w:val="000000"/>
              </w:rPr>
              <w:t xml:space="preserve"> </w:t>
            </w:r>
            <w:proofErr w:type="spellStart"/>
            <w:r w:rsidRPr="00ED3885">
              <w:rPr>
                <w:color w:val="000000"/>
              </w:rPr>
              <w:t>Агавни</w:t>
            </w:r>
            <w:proofErr w:type="spellEnd"/>
            <w:r w:rsidRPr="00ED3885">
              <w:rPr>
                <w:color w:val="000000"/>
              </w:rPr>
              <w:t xml:space="preserve"> </w:t>
            </w:r>
            <w:proofErr w:type="spellStart"/>
            <w:r w:rsidRPr="00ED3885">
              <w:rPr>
                <w:color w:val="000000"/>
              </w:rPr>
              <w:t>Алексановна</w:t>
            </w:r>
            <w:proofErr w:type="spellEnd"/>
          </w:p>
        </w:tc>
        <w:tc>
          <w:tcPr>
            <w:tcW w:w="5245" w:type="dxa"/>
          </w:tcPr>
          <w:p w:rsidR="00C44813" w:rsidRPr="00ED3885" w:rsidRDefault="00C44813">
            <w:pPr>
              <w:rPr>
                <w:color w:val="000000"/>
              </w:rPr>
            </w:pPr>
            <w:r w:rsidRPr="00ED3885">
              <w:rPr>
                <w:color w:val="000000"/>
              </w:rPr>
              <w:t>Собранием избирателей по месту жительства</w:t>
            </w:r>
          </w:p>
        </w:tc>
      </w:tr>
      <w:tr w:rsidR="00C44813" w:rsidRPr="00ED3885" w:rsidTr="003678DE">
        <w:tc>
          <w:tcPr>
            <w:tcW w:w="629" w:type="dxa"/>
          </w:tcPr>
          <w:p w:rsidR="00C44813" w:rsidRPr="00ED3885" w:rsidRDefault="00C44813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08" w:type="dxa"/>
          </w:tcPr>
          <w:p w:rsidR="00C44813" w:rsidRPr="00ED3885" w:rsidRDefault="00C44813">
            <w:pPr>
              <w:rPr>
                <w:color w:val="000000"/>
              </w:rPr>
            </w:pPr>
            <w:r w:rsidRPr="00ED3885">
              <w:rPr>
                <w:color w:val="000000"/>
              </w:rPr>
              <w:t>Федоровская</w:t>
            </w:r>
          </w:p>
          <w:p w:rsidR="00C44813" w:rsidRPr="00ED3885" w:rsidRDefault="00C44813">
            <w:pPr>
              <w:rPr>
                <w:color w:val="000000"/>
              </w:rPr>
            </w:pPr>
            <w:r w:rsidRPr="00ED3885">
              <w:rPr>
                <w:color w:val="000000"/>
              </w:rPr>
              <w:t xml:space="preserve"> Виталия Александровна</w:t>
            </w:r>
          </w:p>
        </w:tc>
        <w:tc>
          <w:tcPr>
            <w:tcW w:w="5245" w:type="dxa"/>
          </w:tcPr>
          <w:p w:rsidR="00C44813" w:rsidRPr="00ED3885" w:rsidRDefault="00C44813">
            <w:pPr>
              <w:rPr>
                <w:color w:val="000000"/>
              </w:rPr>
            </w:pPr>
            <w:r w:rsidRPr="00ED3885">
              <w:rPr>
                <w:color w:val="000000"/>
              </w:rPr>
              <w:t>Собранием избирателей по месту жительства</w:t>
            </w:r>
          </w:p>
        </w:tc>
      </w:tr>
    </w:tbl>
    <w:p w:rsidR="00B77BBA" w:rsidRPr="004F35EC" w:rsidRDefault="00B77BBA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sectPr w:rsidR="00B77BBA" w:rsidRPr="004F35EC" w:rsidSect="00C44813">
      <w:pgSz w:w="11906" w:h="16838"/>
      <w:pgMar w:top="709" w:right="1133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D26" w:rsidRDefault="007C6D26" w:rsidP="00E84373">
      <w:r>
        <w:separator/>
      </w:r>
    </w:p>
  </w:endnote>
  <w:endnote w:type="continuationSeparator" w:id="0">
    <w:p w:rsidR="007C6D26" w:rsidRDefault="007C6D26" w:rsidP="00E84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D26" w:rsidRDefault="007C6D26" w:rsidP="00E84373">
      <w:r>
        <w:separator/>
      </w:r>
    </w:p>
  </w:footnote>
  <w:footnote w:type="continuationSeparator" w:id="0">
    <w:p w:rsidR="007C6D26" w:rsidRDefault="007C6D26" w:rsidP="00E843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3E0"/>
    <w:rsid w:val="00002D10"/>
    <w:rsid w:val="0001733B"/>
    <w:rsid w:val="0002194B"/>
    <w:rsid w:val="00092637"/>
    <w:rsid w:val="000A0283"/>
    <w:rsid w:val="000D1382"/>
    <w:rsid w:val="001451BC"/>
    <w:rsid w:val="00157F82"/>
    <w:rsid w:val="001653DA"/>
    <w:rsid w:val="001A0C58"/>
    <w:rsid w:val="00217E53"/>
    <w:rsid w:val="00264499"/>
    <w:rsid w:val="003254BD"/>
    <w:rsid w:val="00331843"/>
    <w:rsid w:val="00352400"/>
    <w:rsid w:val="003678DE"/>
    <w:rsid w:val="0038733C"/>
    <w:rsid w:val="00463137"/>
    <w:rsid w:val="00485E5E"/>
    <w:rsid w:val="005274ED"/>
    <w:rsid w:val="005A6309"/>
    <w:rsid w:val="005C0366"/>
    <w:rsid w:val="00686B0E"/>
    <w:rsid w:val="007C6D26"/>
    <w:rsid w:val="007E23FF"/>
    <w:rsid w:val="0082752C"/>
    <w:rsid w:val="008E54AC"/>
    <w:rsid w:val="00963577"/>
    <w:rsid w:val="009B631C"/>
    <w:rsid w:val="00A339D3"/>
    <w:rsid w:val="00A929DE"/>
    <w:rsid w:val="00B555E1"/>
    <w:rsid w:val="00B75423"/>
    <w:rsid w:val="00B77BBA"/>
    <w:rsid w:val="00BB24D2"/>
    <w:rsid w:val="00C44813"/>
    <w:rsid w:val="00C953C2"/>
    <w:rsid w:val="00D843E0"/>
    <w:rsid w:val="00DB7055"/>
    <w:rsid w:val="00DE1CC8"/>
    <w:rsid w:val="00DE21CB"/>
    <w:rsid w:val="00E84373"/>
    <w:rsid w:val="00EA7A90"/>
    <w:rsid w:val="00EC012C"/>
    <w:rsid w:val="00ED3885"/>
    <w:rsid w:val="00F527BB"/>
    <w:rsid w:val="00F55AC4"/>
    <w:rsid w:val="00FA0039"/>
    <w:rsid w:val="00FA3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44813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C44813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C44813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semiHidden/>
    <w:rsid w:val="00C4481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448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C44813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4481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4481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44813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C44813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C44813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semiHidden/>
    <w:rsid w:val="00C4481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448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C44813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4481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4481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3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43</cp:revision>
  <cp:lastPrinted>2023-05-24T14:03:00Z</cp:lastPrinted>
  <dcterms:created xsi:type="dcterms:W3CDTF">2023-05-19T12:37:00Z</dcterms:created>
  <dcterms:modified xsi:type="dcterms:W3CDTF">2023-05-24T14:03:00Z</dcterms:modified>
</cp:coreProperties>
</file>