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CC7" w:rsidRPr="00286CC7" w:rsidRDefault="00286CC7" w:rsidP="00286C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286CC7" w:rsidRPr="00286CC7" w:rsidRDefault="00927EA1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58240" from="-21.4pt,3.35pt" to="533pt,3.35pt" strokeweight="4.5pt">
            <v:stroke linestyle="thickThin"/>
            <w10:wrap anchorx="page"/>
          </v:line>
        </w:pict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286CC7" w:rsidRPr="00286CC7" w:rsidRDefault="007907FD" w:rsidP="00286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09 июня 2018</w:t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  <w:t xml:space="preserve"> </w:t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90-9</w:t>
      </w:r>
    </w:p>
    <w:p w:rsidR="00286CC7" w:rsidRPr="00286CC7" w:rsidRDefault="00286CC7" w:rsidP="00286CC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286CC7" w:rsidRPr="00286CC7" w:rsidRDefault="00286CC7" w:rsidP="00286CC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</w:tblGrid>
      <w:tr w:rsidR="00025EF4" w:rsidRPr="00025EF4" w:rsidTr="007907FD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</w:rPr>
            </w:pPr>
          </w:p>
          <w:p w:rsidR="007907FD" w:rsidRPr="007907FD" w:rsidRDefault="00025EF4" w:rsidP="007907FD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5EF4"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Об утверждении планов и программ обучения членов </w:t>
            </w:r>
            <w:r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территориальной и участковых </w:t>
            </w:r>
            <w:r w:rsidRPr="00025EF4"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избирательных комиссий </w:t>
            </w:r>
            <w:r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>Мясниковского района Ростовской области</w:t>
            </w:r>
            <w:r w:rsidR="007907FD"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 в связи с подготовкой и проведением </w:t>
            </w:r>
            <w:proofErr w:type="gramStart"/>
            <w:r w:rsidR="007907FD"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  <w:t xml:space="preserve">выборов </w:t>
            </w:r>
            <w:r w:rsidR="007907FD" w:rsidRPr="007907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депутатов Законодательного Собрания Ростовской области шестого созыва</w:t>
            </w:r>
            <w:proofErr w:type="gramEnd"/>
            <w:r w:rsidR="007907FD" w:rsidRPr="007907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907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</w:t>
            </w:r>
            <w:r w:rsidR="007907FD" w:rsidRPr="007907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 сентября 2018 года</w:t>
            </w:r>
          </w:p>
          <w:p w:rsidR="00025EF4" w:rsidRPr="00025EF4" w:rsidRDefault="00025EF4" w:rsidP="00025E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025EF4" w:rsidRPr="00025EF4" w:rsidRDefault="00025EF4" w:rsidP="007907F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основании пункта 9 статьи 26 и 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>пункта 5</w:t>
      </w:r>
      <w:r w:rsidRPr="00025EF4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1 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статьи 27 Федерального закона «Об </w:t>
      </w:r>
      <w:r w:rsidRPr="007907FD">
        <w:rPr>
          <w:rFonts w:ascii="Times New Roman" w:eastAsia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 и в св</w:t>
      </w:r>
      <w:r w:rsidR="007907FD">
        <w:rPr>
          <w:rFonts w:ascii="Times New Roman" w:eastAsia="Times New Roman" w:hAnsi="Times New Roman" w:cs="Times New Roman"/>
          <w:sz w:val="28"/>
          <w:szCs w:val="28"/>
        </w:rPr>
        <w:t>язи с подготовкой и проведением</w:t>
      </w:r>
      <w:r w:rsidRPr="007907FD">
        <w:rPr>
          <w:rFonts w:ascii="Times New Roman" w:eastAsia="Times New Roman" w:hAnsi="Times New Roman" w:cs="Times New Roman"/>
          <w:sz w:val="28"/>
          <w:szCs w:val="28"/>
        </w:rPr>
        <w:t xml:space="preserve"> выборов </w:t>
      </w:r>
      <w:r w:rsidR="007907FD" w:rsidRPr="007907FD">
        <w:rPr>
          <w:rFonts w:ascii="Times New Roman" w:hAnsi="Times New Roman" w:cs="Times New Roman"/>
          <w:bCs/>
          <w:sz w:val="28"/>
          <w:szCs w:val="28"/>
        </w:rPr>
        <w:t>депутатов Законодательного Собрания Ростовской области</w:t>
      </w:r>
      <w:r w:rsidR="007907FD" w:rsidRPr="007907FD">
        <w:rPr>
          <w:rFonts w:ascii="Times New Roman" w:hAnsi="Times New Roman" w:cs="Times New Roman"/>
          <w:sz w:val="28"/>
          <w:szCs w:val="28"/>
        </w:rPr>
        <w:t xml:space="preserve"> 9 сентября 2018 года</w:t>
      </w:r>
      <w:r w:rsidRPr="007907F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63F6C" w:rsidRDefault="00B63F6C" w:rsidP="00B63F6C">
      <w:pPr>
        <w:pStyle w:val="a5"/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3F6C">
        <w:rPr>
          <w:rFonts w:ascii="Times New Roman" w:eastAsia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Pr="00B63F6C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</w:t>
      </w:r>
      <w:r w:rsidRPr="00B63F6C">
        <w:rPr>
          <w:rFonts w:ascii="Times New Roman" w:eastAsia="Times New Roman" w:hAnsi="Times New Roman" w:cs="Times New Roman"/>
          <w:bCs/>
          <w:sz w:val="28"/>
          <w:szCs w:val="28"/>
        </w:rPr>
        <w:t>ОСТАНОВЛЯЕТ:</w:t>
      </w:r>
    </w:p>
    <w:p w:rsidR="00025EF4" w:rsidRPr="00B63F6C" w:rsidRDefault="00025EF4" w:rsidP="00B63F6C">
      <w:pPr>
        <w:pStyle w:val="a5"/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25EF4" w:rsidRPr="00025EF4" w:rsidRDefault="00025EF4" w:rsidP="007907FD">
      <w:pPr>
        <w:pStyle w:val="a5"/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Утвердить план обучения членов  территориальной  и участковых избирательных комиссий </w:t>
      </w:r>
      <w:r>
        <w:rPr>
          <w:rFonts w:ascii="Times New Roman" w:hAnsi="Times New Roman"/>
          <w:sz w:val="28"/>
          <w:szCs w:val="28"/>
        </w:rPr>
        <w:t>Мясниковского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025EF4">
        <w:rPr>
          <w:rFonts w:ascii="Times New Roman" w:eastAsia="Times New Roman" w:hAnsi="Times New Roman" w:cs="Times New Roman"/>
          <w:sz w:val="28"/>
          <w:szCs w:val="28"/>
        </w:rPr>
        <w:t xml:space="preserve"> (Приложения № 1).</w:t>
      </w:r>
    </w:p>
    <w:p w:rsidR="00025EF4" w:rsidRPr="00025EF4" w:rsidRDefault="00025EF4" w:rsidP="007907FD">
      <w:pPr>
        <w:pStyle w:val="a5"/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F4">
        <w:rPr>
          <w:rFonts w:ascii="Times New Roman" w:eastAsia="Times New Roman" w:hAnsi="Times New Roman" w:cs="Times New Roman"/>
          <w:sz w:val="28"/>
          <w:szCs w:val="28"/>
        </w:rPr>
        <w:t>Утвердить программы обучения руководителей участковых избирательных комиссий, членов участковых избирательных комиссий с правом решающего голоса. (Приложения №№ 2, 3,4).</w:t>
      </w:r>
    </w:p>
    <w:p w:rsidR="00B63F6C" w:rsidRDefault="00B63F6C" w:rsidP="007907FD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3F6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63F6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B63F6C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B63F6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07FD" w:rsidRPr="00B63F6C" w:rsidRDefault="007907FD" w:rsidP="007907FD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18BE" w:rsidRDefault="004E18BE" w:rsidP="004E18BE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В. Гизгизов </w:t>
      </w:r>
    </w:p>
    <w:p w:rsidR="007907FD" w:rsidRPr="00E35372" w:rsidRDefault="007907FD" w:rsidP="004E18BE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E18BE" w:rsidRPr="00E35372" w:rsidRDefault="004E18BE" w:rsidP="004E18BE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3F6C" w:rsidRPr="007907FD" w:rsidRDefault="004E18BE" w:rsidP="007907FD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</w:t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>арь комиссии</w:t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Д. </w:t>
      </w:r>
      <w:proofErr w:type="spellStart"/>
      <w:r w:rsidR="007907FD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7907FD" w:rsidRDefault="007907FD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  <w:sectPr w:rsidR="007907FD" w:rsidSect="007907F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63F6C" w:rsidRDefault="00B63F6C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31049" w:rsidRPr="00286CC7" w:rsidRDefault="00E31049" w:rsidP="00E31049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Приложение </w:t>
      </w:r>
      <w:r w:rsidR="00025EF4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1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E31049" w:rsidRPr="00286CC7" w:rsidRDefault="00E31049" w:rsidP="00E3104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E31049" w:rsidRDefault="00E31049" w:rsidP="00E31049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7907FD">
        <w:rPr>
          <w:rFonts w:ascii="Times New Roman" w:eastAsia="Times New Roman" w:hAnsi="Times New Roman" w:cs="Times New Roman"/>
          <w:sz w:val="20"/>
          <w:szCs w:val="20"/>
        </w:rPr>
        <w:t>09.06.2018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7907FD">
        <w:rPr>
          <w:rFonts w:ascii="Times New Roman" w:eastAsia="Times New Roman" w:hAnsi="Times New Roman" w:cs="Times New Roman"/>
          <w:sz w:val="20"/>
          <w:szCs w:val="20"/>
        </w:rPr>
        <w:t>90-9</w:t>
      </w:r>
    </w:p>
    <w:p w:rsidR="00025EF4" w:rsidRPr="00286CC7" w:rsidRDefault="00025EF4" w:rsidP="00E31049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25EF4" w:rsidRPr="007907FD" w:rsidRDefault="00025EF4" w:rsidP="00025EF4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07FD">
        <w:rPr>
          <w:rFonts w:ascii="Times New Roman" w:eastAsia="Times New Roman" w:hAnsi="Times New Roman" w:cs="Times New Roman"/>
          <w:b/>
          <w:sz w:val="28"/>
          <w:szCs w:val="28"/>
        </w:rPr>
        <w:t>План обучения членов Территориальной избирательной комиссии Мясниковского района Ростовской области, членов участковых избирательных комиссий в период подготовки и проведения выборов</w:t>
      </w:r>
    </w:p>
    <w:p w:rsidR="00025EF4" w:rsidRPr="007907FD" w:rsidRDefault="007907FD" w:rsidP="00025E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7FD">
        <w:rPr>
          <w:rFonts w:ascii="Times New Roman" w:hAnsi="Times New Roman" w:cs="Times New Roman"/>
          <w:b/>
          <w:bCs/>
          <w:sz w:val="28"/>
          <w:szCs w:val="28"/>
        </w:rPr>
        <w:t>депутатов Законодательного Собрания Ростовской области</w:t>
      </w:r>
      <w:r w:rsidRPr="007907FD">
        <w:rPr>
          <w:rFonts w:ascii="Times New Roman" w:hAnsi="Times New Roman" w:cs="Times New Roman"/>
          <w:b/>
          <w:sz w:val="28"/>
          <w:szCs w:val="28"/>
        </w:rPr>
        <w:t xml:space="preserve"> 9 сентября 2018 года</w:t>
      </w:r>
    </w:p>
    <w:p w:rsidR="007907FD" w:rsidRPr="00025EF4" w:rsidRDefault="007907FD" w:rsidP="00025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445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747"/>
        <w:gridCol w:w="1417"/>
        <w:gridCol w:w="1134"/>
        <w:gridCol w:w="1418"/>
        <w:gridCol w:w="1559"/>
        <w:gridCol w:w="2126"/>
        <w:gridCol w:w="2410"/>
      </w:tblGrid>
      <w:tr w:rsidR="00025EF4" w:rsidRPr="00025EF4" w:rsidTr="0031728D">
        <w:trPr>
          <w:trHeight w:val="360"/>
        </w:trPr>
        <w:tc>
          <w:tcPr>
            <w:tcW w:w="648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747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417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111" w:type="dxa"/>
            <w:gridSpan w:val="3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2126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</w:t>
            </w:r>
          </w:p>
        </w:tc>
        <w:tc>
          <w:tcPr>
            <w:tcW w:w="2410" w:type="dxa"/>
            <w:vMerge w:val="restart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</w:t>
            </w:r>
          </w:p>
        </w:tc>
      </w:tr>
      <w:tr w:rsidR="00025EF4" w:rsidRPr="00025EF4" w:rsidTr="0031728D">
        <w:trPr>
          <w:trHeight w:val="810"/>
        </w:trPr>
        <w:tc>
          <w:tcPr>
            <w:tcW w:w="648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7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41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55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126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5EF4" w:rsidRPr="00025EF4" w:rsidTr="0031728D">
        <w:trPr>
          <w:trHeight w:val="280"/>
        </w:trPr>
        <w:tc>
          <w:tcPr>
            <w:tcW w:w="64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747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417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34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1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55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2126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2410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025EF4" w:rsidRPr="00025EF4" w:rsidTr="0031728D">
        <w:trPr>
          <w:trHeight w:val="280"/>
        </w:trPr>
        <w:tc>
          <w:tcPr>
            <w:tcW w:w="14459" w:type="dxa"/>
            <w:gridSpan w:val="8"/>
          </w:tcPr>
          <w:p w:rsidR="00025EF4" w:rsidRPr="00025EF4" w:rsidRDefault="00025EF4" w:rsidP="00025EF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руководителей и членов Территориальной избирательной комиссии</w:t>
            </w:r>
          </w:p>
        </w:tc>
      </w:tr>
      <w:tr w:rsidR="00025EF4" w:rsidRPr="00025EF4" w:rsidTr="0031728D">
        <w:trPr>
          <w:trHeight w:val="280"/>
        </w:trPr>
        <w:tc>
          <w:tcPr>
            <w:tcW w:w="64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747" w:type="dxa"/>
          </w:tcPr>
          <w:p w:rsidR="00025EF4" w:rsidRPr="00025EF4" w:rsidRDefault="00025EF4" w:rsidP="00790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«Избирательное право и избирательный процесс в Российской Федерации: теория и практика подготовки и проведения выборов </w:t>
            </w:r>
            <w:r w:rsidR="007907FD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депутатов ЗСРО шестого созыва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5EF4" w:rsidRPr="00025EF4" w:rsidRDefault="00025EF4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малый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зал),</w:t>
            </w:r>
          </w:p>
          <w:p w:rsidR="00025EF4" w:rsidRPr="00025EF4" w:rsidRDefault="007907FD" w:rsidP="00790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10-30</w:t>
            </w:r>
            <w:r w:rsidR="00025EF4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025EF4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2410" w:type="dxa"/>
          </w:tcPr>
          <w:p w:rsidR="00025EF4" w:rsidRPr="00025EF4" w:rsidRDefault="00025EF4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ТИК</w:t>
            </w:r>
          </w:p>
          <w:p w:rsidR="00EC0535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 В.</w:t>
            </w:r>
            <w:r w:rsidR="00025EF4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25EF4" w:rsidRPr="00025EF4" w:rsidRDefault="00025EF4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ТИК 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Хаспекян А. Е.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секретарь ТИК </w:t>
            </w:r>
            <w:proofErr w:type="spellStart"/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 Д.</w:t>
            </w:r>
          </w:p>
        </w:tc>
      </w:tr>
      <w:tr w:rsidR="00025EF4" w:rsidRPr="00025EF4" w:rsidTr="0031728D">
        <w:trPr>
          <w:trHeight w:val="280"/>
        </w:trPr>
        <w:tc>
          <w:tcPr>
            <w:tcW w:w="14459" w:type="dxa"/>
            <w:gridSpan w:val="8"/>
          </w:tcPr>
          <w:p w:rsidR="00025EF4" w:rsidRPr="00025EF4" w:rsidRDefault="00025EF4" w:rsidP="00025EF4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руководителей участковых избирательных комиссий</w:t>
            </w:r>
          </w:p>
        </w:tc>
      </w:tr>
      <w:tr w:rsidR="00EC0535" w:rsidRPr="00025EF4" w:rsidTr="0031728D">
        <w:trPr>
          <w:trHeight w:val="280"/>
        </w:trPr>
        <w:tc>
          <w:tcPr>
            <w:tcW w:w="64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747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«Избирательное право и избирательный процесс в Российской Федерации: теория и практика подготовки и проведения выборов </w:t>
            </w:r>
            <w:r w:rsidR="007907FD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депутатов ЗСРО шестого созыва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малый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зал),</w:t>
            </w:r>
          </w:p>
          <w:p w:rsidR="00EC0535" w:rsidRPr="00025EF4" w:rsidRDefault="00902FC3" w:rsidP="00790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августа</w:t>
            </w:r>
            <w:r w:rsid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C0535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907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5 сентября</w:t>
            </w:r>
            <w:r w:rsidR="00EC0535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2410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ТИК</w:t>
            </w:r>
          </w:p>
          <w:p w:rsid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 В.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Хаспекян А. Е.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секретарь ТИК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 Д.</w:t>
            </w:r>
          </w:p>
        </w:tc>
      </w:tr>
      <w:tr w:rsidR="00025EF4" w:rsidRPr="00025EF4" w:rsidTr="0031728D">
        <w:trPr>
          <w:trHeight w:val="280"/>
        </w:trPr>
        <w:tc>
          <w:tcPr>
            <w:tcW w:w="14459" w:type="dxa"/>
            <w:gridSpan w:val="8"/>
          </w:tcPr>
          <w:p w:rsidR="00025EF4" w:rsidRPr="00025EF4" w:rsidRDefault="00025EF4" w:rsidP="00025EF4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членов участковых избирательных комиссий</w:t>
            </w:r>
          </w:p>
        </w:tc>
      </w:tr>
      <w:tr w:rsidR="00EC0535" w:rsidRPr="00025EF4" w:rsidTr="0031728D">
        <w:trPr>
          <w:trHeight w:val="280"/>
        </w:trPr>
        <w:tc>
          <w:tcPr>
            <w:tcW w:w="64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747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«Избирательное право, избирательный процесс в Российской Федерации:</w:t>
            </w:r>
          </w:p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теория и практика подготовки и проведения выборов </w:t>
            </w:r>
            <w:r w:rsidR="007907FD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депутатов ЗСРО шестого созыва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418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559" w:type="dxa"/>
          </w:tcPr>
          <w:p w:rsidR="00EC0535" w:rsidRPr="00025EF4" w:rsidRDefault="00EC0535" w:rsidP="00025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малый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зал),</w:t>
            </w:r>
          </w:p>
          <w:p w:rsidR="00EC0535" w:rsidRPr="00025EF4" w:rsidRDefault="007907FD" w:rsidP="00790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 августа - </w:t>
            </w:r>
            <w:r w:rsidR="00902F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C0535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сентября</w:t>
            </w:r>
            <w:r w:rsidR="00EC0535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C0535"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10" w:type="dxa"/>
          </w:tcPr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ТИК</w:t>
            </w:r>
          </w:p>
          <w:p w:rsid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 В.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EC0535" w:rsidRPr="00025EF4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Хаспекян А. Е.</w:t>
            </w:r>
            <w:r w:rsidRPr="00025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секретарь ТИК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 Д.</w:t>
            </w:r>
          </w:p>
        </w:tc>
      </w:tr>
    </w:tbl>
    <w:p w:rsidR="0031728D" w:rsidRDefault="0031728D" w:rsidP="00EC0535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</w:p>
    <w:p w:rsidR="0031728D" w:rsidRDefault="0031728D" w:rsidP="00EC0535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</w:p>
    <w:p w:rsidR="00EC0535" w:rsidRPr="00286CC7" w:rsidRDefault="00EC0535" w:rsidP="00EC0535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2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EC0535" w:rsidRPr="00286CC7" w:rsidRDefault="00EC0535" w:rsidP="00EC053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025EF4" w:rsidRPr="0031728D" w:rsidRDefault="00EC0535" w:rsidP="0031728D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7907FD">
        <w:rPr>
          <w:rFonts w:ascii="Times New Roman" w:eastAsia="Times New Roman" w:hAnsi="Times New Roman" w:cs="Times New Roman"/>
          <w:sz w:val="20"/>
          <w:szCs w:val="20"/>
        </w:rPr>
        <w:t>09.06.2018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7907FD">
        <w:rPr>
          <w:rFonts w:ascii="Times New Roman" w:eastAsia="Times New Roman" w:hAnsi="Times New Roman" w:cs="Times New Roman"/>
          <w:sz w:val="20"/>
          <w:szCs w:val="20"/>
        </w:rPr>
        <w:t>90-9</w:t>
      </w:r>
    </w:p>
    <w:p w:rsidR="00EC0535" w:rsidRPr="007907FD" w:rsidRDefault="00EC0535" w:rsidP="00EC05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Программа учебно-практического курса</w:t>
      </w:r>
    </w:p>
    <w:p w:rsidR="00EC0535" w:rsidRPr="00902FC3" w:rsidRDefault="00EC0535" w:rsidP="00902FC3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«Избирательное право, избирательный процесс в Российской Федерации: </w:t>
      </w:r>
      <w:r w:rsidR="00902F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теория и практика подготовки и проведения выборов </w:t>
      </w:r>
      <w:r w:rsidR="007907FD" w:rsidRPr="007907F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депутатов </w:t>
      </w:r>
      <w:r w:rsidR="00902F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7907FD" w:rsidRPr="007907F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Законодательного Собрания Ростовской области</w:t>
      </w: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»</w:t>
      </w:r>
    </w:p>
    <w:p w:rsidR="0031728D" w:rsidRPr="0031728D" w:rsidRDefault="0031728D" w:rsidP="003172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0535" w:rsidRPr="00EC0535" w:rsidRDefault="00EC0535" w:rsidP="0031728D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0535">
        <w:rPr>
          <w:rFonts w:ascii="Times New Roman" w:eastAsia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W w:w="13860" w:type="dxa"/>
        <w:tblInd w:w="1368" w:type="dxa"/>
        <w:tblLook w:val="01E0"/>
      </w:tblPr>
      <w:tblGrid>
        <w:gridCol w:w="13860"/>
      </w:tblGrid>
      <w:tr w:rsidR="00EC0535" w:rsidRPr="00EC0535" w:rsidTr="00EC0535">
        <w:tc>
          <w:tcPr>
            <w:tcW w:w="1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35" w:rsidRPr="00EC0535" w:rsidRDefault="00EC0535" w:rsidP="00EC0535">
            <w:pPr>
              <w:numPr>
                <w:ilvl w:val="0"/>
                <w:numId w:val="7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Цель обучения:</w:t>
            </w:r>
          </w:p>
          <w:p w:rsidR="00EC0535" w:rsidRPr="00EC0535" w:rsidRDefault="00EC0535" w:rsidP="00EC0535">
            <w:pPr>
              <w:numPr>
                <w:ilvl w:val="1"/>
                <w:numId w:val="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Обучение руководителей и  членов территориальной избирательной комиссии по вопросам организации и проведения выборов, улучшение качества управления  избирательным процессом</w:t>
            </w:r>
          </w:p>
          <w:p w:rsidR="00EC0535" w:rsidRPr="00EC0535" w:rsidRDefault="00EC0535" w:rsidP="00EC0535">
            <w:pPr>
              <w:numPr>
                <w:ilvl w:val="0"/>
                <w:numId w:val="7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Категория слушателей:</w:t>
            </w:r>
          </w:p>
          <w:p w:rsidR="00EC0535" w:rsidRPr="00EC0535" w:rsidRDefault="00EC0535" w:rsidP="00EC0535">
            <w:pPr>
              <w:numPr>
                <w:ilvl w:val="0"/>
                <w:numId w:val="8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руководители и члены территориальной избирательной комиссии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3. Форма обучения – очная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4. Общий объем часов обучения: 14  часов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лекции – 11</w:t>
            </w:r>
            <w:r w:rsidR="007907F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часов;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практические занятия, деловые игры – 3 часа;</w:t>
            </w:r>
          </w:p>
          <w:p w:rsidR="00EC0535" w:rsidRPr="00EC0535" w:rsidRDefault="00EC0535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EC0535" w:rsidRPr="00EC0535" w:rsidRDefault="00EC0535" w:rsidP="00EC05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1728D" w:rsidRPr="0031728D" w:rsidRDefault="00EC0535" w:rsidP="0031728D">
      <w:pPr>
        <w:spacing w:after="0" w:line="240" w:lineRule="auto"/>
        <w:ind w:left="993" w:right="-28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План обучения руководителей и членов Территориальной избирательной комиссии </w:t>
      </w:r>
      <w:r w:rsidR="00822B0C"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>Мясниковского</w:t>
      </w:r>
      <w:r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района </w:t>
      </w:r>
      <w:r w:rsidR="00822B0C"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Ростовской области  </w:t>
      </w:r>
      <w:r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«Избирательное право и избирательный процесс в Российской Федерации: теория и практика подготовки и проведения выборов </w:t>
      </w:r>
      <w:r w:rsidR="007907FD" w:rsidRPr="0031728D">
        <w:rPr>
          <w:rFonts w:ascii="Times New Roman" w:hAnsi="Times New Roman" w:cs="Times New Roman"/>
          <w:b/>
          <w:bCs/>
          <w:i/>
          <w:sz w:val="28"/>
          <w:szCs w:val="28"/>
        </w:rPr>
        <w:t>депутатов Законодательного Собрания Ростовской области</w:t>
      </w:r>
      <w:r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tbl>
      <w:tblPr>
        <w:tblW w:w="146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762"/>
        <w:gridCol w:w="1276"/>
        <w:gridCol w:w="1154"/>
        <w:gridCol w:w="2160"/>
        <w:gridCol w:w="1701"/>
        <w:gridCol w:w="1843"/>
        <w:gridCol w:w="2126"/>
      </w:tblGrid>
      <w:tr w:rsidR="00EC0535" w:rsidRPr="00EC0535" w:rsidTr="00822B0C">
        <w:trPr>
          <w:trHeight w:val="360"/>
        </w:trPr>
        <w:tc>
          <w:tcPr>
            <w:tcW w:w="648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762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276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015" w:type="dxa"/>
            <w:gridSpan w:val="3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1843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год)*</w:t>
            </w:r>
          </w:p>
        </w:tc>
        <w:tc>
          <w:tcPr>
            <w:tcW w:w="2126" w:type="dxa"/>
            <w:vMerge w:val="restart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занятия/лектор</w:t>
            </w:r>
          </w:p>
        </w:tc>
      </w:tr>
      <w:tr w:rsidR="00EC0535" w:rsidRPr="00EC0535" w:rsidTr="00822B0C">
        <w:trPr>
          <w:trHeight w:val="810"/>
        </w:trPr>
        <w:tc>
          <w:tcPr>
            <w:tcW w:w="648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</w:t>
            </w:r>
            <w:proofErr w:type="gramEnd"/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занятий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843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0535" w:rsidRPr="00EC0535" w:rsidTr="00822B0C">
        <w:trPr>
          <w:trHeight w:val="280"/>
        </w:trPr>
        <w:tc>
          <w:tcPr>
            <w:tcW w:w="648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762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27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54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2160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701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1843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2126" w:type="dxa"/>
          </w:tcPr>
          <w:p w:rsidR="00EC0535" w:rsidRPr="00EC0535" w:rsidRDefault="00EC0535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:rsidR="00902FC3" w:rsidRDefault="00902FC3" w:rsidP="003172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Организация подготовки и проведения выборов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EC0535">
              <w:rPr>
                <w:rFonts w:ascii="Times New Roman" w:eastAsia="Times New Roman" w:hAnsi="Times New Roman" w:cs="Times New Roman"/>
              </w:rPr>
              <w:t>. Система избирательных комиссий. Организация делопроизводства.</w:t>
            </w:r>
          </w:p>
          <w:p w:rsidR="00902FC3" w:rsidRPr="00EC0535" w:rsidRDefault="00902FC3" w:rsidP="003172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Председатель ТИК 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Секретарь ТИК,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Финансирование деятельности избирательных комиссий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EC0535">
              <w:rPr>
                <w:rFonts w:ascii="Times New Roman" w:eastAsia="Times New Roman" w:hAnsi="Times New Roman" w:cs="Times New Roman"/>
              </w:rPr>
              <w:t>. Расходование бюджетных средств избирательными комиссиями. Финансовые отчеты комиссий.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Бухгалтер ТИК</w:t>
            </w:r>
          </w:p>
        </w:tc>
      </w:tr>
      <w:tr w:rsidR="00902FC3" w:rsidRPr="00EC0535" w:rsidTr="00822B0C">
        <w:trPr>
          <w:trHeight w:val="1536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Информационное обеспечение выборов. </w:t>
            </w:r>
            <w:proofErr w:type="gramStart"/>
            <w:r w:rsidRPr="00EC0535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EC0535">
              <w:rPr>
                <w:rFonts w:ascii="Times New Roman" w:eastAsia="Times New Roman" w:hAnsi="Times New Roman" w:cs="Times New Roman"/>
              </w:rPr>
              <w:t xml:space="preserve"> соблюдением порядка проведения предвыборной агитации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EC0535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 w:rsidRPr="00EC0535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EC0535">
              <w:rPr>
                <w:rFonts w:ascii="Times New Roman" w:eastAsia="Times New Roman" w:hAnsi="Times New Roman" w:cs="Times New Roman"/>
              </w:rPr>
              <w:t>редседателя ТИК</w:t>
            </w: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Гласность в деятельности избирательных комиссий.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 w:rsidRPr="00EC0535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EC0535">
              <w:rPr>
                <w:rFonts w:ascii="Times New Roman" w:eastAsia="Times New Roman" w:hAnsi="Times New Roman" w:cs="Times New Roman"/>
              </w:rPr>
              <w:t>редседателя ТИК</w:t>
            </w: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Организация регистрации (учета) избирателей. Составление и уточнение списков избирателей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EC0535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Системный администратор КСА ГАС «Выборы» </w:t>
            </w: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Бюллетени для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EC0535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Председатель ТИК, Секретарь ТИК, 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Организация голосования по месту нахождения избирателей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EC0535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ind w:left="-108" w:right="-162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2 </w:t>
            </w:r>
          </w:p>
          <w:p w:rsidR="00902FC3" w:rsidRPr="00EC0535" w:rsidRDefault="00902FC3" w:rsidP="00EC0535">
            <w:pPr>
              <w:spacing w:after="0" w:line="240" w:lineRule="auto"/>
              <w:ind w:left="-108" w:right="-162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Работа со специальным программным обеспечением автоматизированного рабочего места пункта приема заявлений (СПО АРМ ППЗ) </w:t>
            </w: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Системный администратор КСА ГАС «Выборы»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Помещение для голосования. Организация и порядок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</w:t>
            </w:r>
          </w:p>
          <w:p w:rsidR="00902FC3" w:rsidRPr="00EC0535" w:rsidRDefault="00902FC3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Секретарь ТИК</w:t>
            </w:r>
          </w:p>
          <w:p w:rsidR="00902FC3" w:rsidRPr="00EC0535" w:rsidRDefault="00902FC3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62" w:type="dxa"/>
          </w:tcPr>
          <w:p w:rsidR="00902FC3" w:rsidRPr="00EC0535" w:rsidRDefault="00902FC3" w:rsidP="003172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Подсчет голосов избирателей и установление итогов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EC0535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1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 Секретарь ТИК,</w:t>
            </w:r>
          </w:p>
          <w:p w:rsidR="00902FC3" w:rsidRPr="00EC0535" w:rsidRDefault="00902FC3" w:rsidP="00EC053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Ответственность за нарушение законодательства о выборах. Избирательные споры.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10-30 июня 2018г.</w:t>
            </w: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0535">
              <w:rPr>
                <w:rFonts w:ascii="Times New Roman" w:eastAsia="Times New Roman" w:hAnsi="Times New Roman" w:cs="Times New Roman"/>
              </w:rPr>
              <w:t>Председатель ТИК, Зам.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C0535">
              <w:rPr>
                <w:rFonts w:ascii="Times New Roman" w:eastAsia="Times New Roman" w:hAnsi="Times New Roman" w:cs="Times New Roman"/>
              </w:rPr>
              <w:t>председателя ТИК</w:t>
            </w:r>
          </w:p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902FC3" w:rsidRPr="00EC0535" w:rsidTr="00822B0C">
        <w:trPr>
          <w:trHeight w:val="280"/>
        </w:trPr>
        <w:tc>
          <w:tcPr>
            <w:tcW w:w="648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62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154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2160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05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902FC3" w:rsidRPr="00EC0535" w:rsidRDefault="00902FC3" w:rsidP="00EC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EC0535" w:rsidRPr="00EC0535" w:rsidRDefault="00EC0535" w:rsidP="00EC0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0535" w:rsidRPr="00EC0535" w:rsidRDefault="00EC0535" w:rsidP="00EC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535">
        <w:rPr>
          <w:rFonts w:ascii="Times New Roman" w:eastAsia="Times New Roman" w:hAnsi="Times New Roman" w:cs="Times New Roman"/>
          <w:sz w:val="28"/>
          <w:szCs w:val="28"/>
        </w:rPr>
        <w:tab/>
      </w:r>
      <w:r w:rsidRPr="00EC053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C0535" w:rsidRPr="00EC0535" w:rsidRDefault="00EC0535" w:rsidP="00EC05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EC0535" w:rsidRPr="00EC0535" w:rsidSect="00EC0535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  <w:r w:rsidRPr="00EC0535">
        <w:rPr>
          <w:rFonts w:ascii="Times New Roman" w:eastAsia="Times New Roman" w:hAnsi="Times New Roman" w:cs="Times New Roman"/>
        </w:rPr>
        <w:t>* дата проведения занятий может изменяться по необходимости</w:t>
      </w:r>
    </w:p>
    <w:p w:rsidR="00822B0C" w:rsidRPr="00286CC7" w:rsidRDefault="00822B0C" w:rsidP="00822B0C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3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822B0C" w:rsidRPr="00286CC7" w:rsidRDefault="00822B0C" w:rsidP="00822B0C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822B0C" w:rsidRDefault="00822B0C" w:rsidP="00822B0C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31728D">
        <w:rPr>
          <w:rFonts w:ascii="Times New Roman" w:eastAsia="Times New Roman" w:hAnsi="Times New Roman" w:cs="Times New Roman"/>
          <w:sz w:val="20"/>
          <w:szCs w:val="20"/>
        </w:rPr>
        <w:t>09.06.2018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31728D">
        <w:rPr>
          <w:rFonts w:ascii="Times New Roman" w:eastAsia="Times New Roman" w:hAnsi="Times New Roman" w:cs="Times New Roman"/>
          <w:sz w:val="20"/>
          <w:szCs w:val="20"/>
        </w:rPr>
        <w:t>90-9</w:t>
      </w:r>
    </w:p>
    <w:p w:rsidR="0031728D" w:rsidRPr="007907FD" w:rsidRDefault="0031728D" w:rsidP="00317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Программа учебно-практического курса</w:t>
      </w:r>
    </w:p>
    <w:p w:rsidR="0031728D" w:rsidRPr="00902FC3" w:rsidRDefault="0031728D" w:rsidP="00902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«Избирательное право, избирательный процесс в Российской Федерации: </w:t>
      </w:r>
      <w:r w:rsidR="00902F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теория и практика подготовки и проведения выборов </w:t>
      </w:r>
      <w:r w:rsidRPr="007907F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депутатов </w:t>
      </w:r>
      <w:r w:rsidR="00902F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907F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Законодательного Собрания Ростовской области</w:t>
      </w: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»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2B0C" w:rsidRPr="00822B0C" w:rsidRDefault="00822B0C" w:rsidP="00317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2B0C">
        <w:rPr>
          <w:rFonts w:ascii="Times New Roman" w:eastAsia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W w:w="14601" w:type="dxa"/>
        <w:tblInd w:w="-176" w:type="dxa"/>
        <w:tblLook w:val="01E0"/>
      </w:tblPr>
      <w:tblGrid>
        <w:gridCol w:w="14601"/>
      </w:tblGrid>
      <w:tr w:rsidR="00822B0C" w:rsidRPr="00822B0C" w:rsidTr="0031728D"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B0C" w:rsidRPr="00822B0C" w:rsidRDefault="00822B0C" w:rsidP="00822B0C">
            <w:pPr>
              <w:numPr>
                <w:ilvl w:val="0"/>
                <w:numId w:val="7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Цель обучения:</w:t>
            </w:r>
          </w:p>
          <w:p w:rsidR="00822B0C" w:rsidRPr="00822B0C" w:rsidRDefault="00822B0C" w:rsidP="00822B0C">
            <w:pPr>
              <w:numPr>
                <w:ilvl w:val="1"/>
                <w:numId w:val="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Повышение квалификации руководителей  участковых избирательных комиссий по вопросам организации и проведения выборов, улучшение качества управления  избирательным процессом</w:t>
            </w:r>
          </w:p>
          <w:p w:rsidR="00822B0C" w:rsidRPr="00822B0C" w:rsidRDefault="00822B0C" w:rsidP="00822B0C">
            <w:pPr>
              <w:numPr>
                <w:ilvl w:val="0"/>
                <w:numId w:val="7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Категория слушателей:</w:t>
            </w:r>
          </w:p>
          <w:p w:rsidR="00822B0C" w:rsidRPr="00822B0C" w:rsidRDefault="00822B0C" w:rsidP="00822B0C">
            <w:pPr>
              <w:numPr>
                <w:ilvl w:val="0"/>
                <w:numId w:val="8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руководители участковых избирательных комиссий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3. Форма обучения – очная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4. Общий объем часов обучения: 19  часов</w:t>
            </w:r>
          </w:p>
          <w:p w:rsidR="00822B0C" w:rsidRPr="00822B0C" w:rsidRDefault="0031728D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лекции – 12часов, </w:t>
            </w:r>
            <w:r w:rsidR="00822B0C"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практические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занятия, деловые игры – 5 часа,  </w:t>
            </w:r>
            <w:r w:rsidR="00822B0C"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самостоят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ельная работа – 2 часа.</w:t>
            </w:r>
          </w:p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5. Итоговая аттестация – 1 час. </w:t>
            </w:r>
          </w:p>
        </w:tc>
      </w:tr>
    </w:tbl>
    <w:p w:rsidR="00822B0C" w:rsidRPr="0031728D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>План обучения руководителей участковых избирательных комиссий</w:t>
      </w:r>
    </w:p>
    <w:p w:rsidR="00822B0C" w:rsidRPr="0031728D" w:rsidRDefault="00822B0C" w:rsidP="003172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«Избирательное право и избирательный процесс в Российской Федерации: теория и практика подготовки и проведения выборов </w:t>
      </w:r>
      <w:r w:rsidR="0031728D" w:rsidRPr="0031728D">
        <w:rPr>
          <w:rFonts w:ascii="Times New Roman" w:hAnsi="Times New Roman" w:cs="Times New Roman"/>
          <w:b/>
          <w:bCs/>
          <w:i/>
          <w:sz w:val="28"/>
          <w:szCs w:val="28"/>
        </w:rPr>
        <w:t>депутатов Законодательного Собрания Ростовской области</w:t>
      </w:r>
      <w:r w:rsidR="0031728D" w:rsidRPr="0031728D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822B0C" w:rsidRPr="00822B0C" w:rsidRDefault="00822B0C" w:rsidP="00822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0"/>
          <w:szCs w:val="10"/>
        </w:rPr>
      </w:pPr>
    </w:p>
    <w:tbl>
      <w:tblPr>
        <w:tblW w:w="148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605"/>
        <w:gridCol w:w="1276"/>
        <w:gridCol w:w="1154"/>
        <w:gridCol w:w="1808"/>
        <w:gridCol w:w="2126"/>
        <w:gridCol w:w="2313"/>
        <w:gridCol w:w="1875"/>
      </w:tblGrid>
      <w:tr w:rsidR="00822B0C" w:rsidRPr="00822B0C" w:rsidTr="0031728D">
        <w:trPr>
          <w:trHeight w:val="360"/>
        </w:trPr>
        <w:tc>
          <w:tcPr>
            <w:tcW w:w="648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605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276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088" w:type="dxa"/>
            <w:gridSpan w:val="3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2313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год)*</w:t>
            </w:r>
          </w:p>
        </w:tc>
        <w:tc>
          <w:tcPr>
            <w:tcW w:w="1875" w:type="dxa"/>
            <w:vMerge w:val="restart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занятия/лектор</w:t>
            </w:r>
          </w:p>
        </w:tc>
      </w:tr>
      <w:tr w:rsidR="00822B0C" w:rsidRPr="00822B0C" w:rsidTr="0031728D">
        <w:trPr>
          <w:trHeight w:val="810"/>
        </w:trPr>
        <w:tc>
          <w:tcPr>
            <w:tcW w:w="648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5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80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</w:t>
            </w:r>
            <w:proofErr w:type="gramEnd"/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занятий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313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22B0C" w:rsidRPr="00822B0C" w:rsidTr="0031728D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605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80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2313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1875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822B0C" w:rsidRPr="00822B0C" w:rsidTr="0031728D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5" w:type="dxa"/>
          </w:tcPr>
          <w:p w:rsidR="00822B0C" w:rsidRDefault="00822B0C" w:rsidP="00902FC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Организация подготовки и проведения выборов </w:t>
            </w:r>
            <w:r w:rsidR="00902FC3"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22B0C">
              <w:rPr>
                <w:rFonts w:ascii="Times New Roman" w:eastAsia="Times New Roman" w:hAnsi="Times New Roman" w:cs="Times New Roman"/>
              </w:rPr>
              <w:t>. Система избирательных комиссий. Организация делопроизводства.</w:t>
            </w:r>
          </w:p>
          <w:p w:rsidR="00902FC3" w:rsidRDefault="00902FC3" w:rsidP="00902FC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Pr="00822B0C" w:rsidRDefault="00902FC3" w:rsidP="00902FC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0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 w:rsidR="0089653B"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 w:rsidR="0089653B"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89653B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="00822B0C"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822B0C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="00822B0C"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Председатель ТИК, 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Секретарь ТИК</w:t>
            </w:r>
          </w:p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2B0C" w:rsidRPr="00822B0C" w:rsidTr="0031728D">
        <w:trPr>
          <w:trHeight w:val="280"/>
        </w:trPr>
        <w:tc>
          <w:tcPr>
            <w:tcW w:w="64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605" w:type="dxa"/>
          </w:tcPr>
          <w:p w:rsidR="00822B0C" w:rsidRPr="00822B0C" w:rsidRDefault="00822B0C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Финансирование деятельности избирательных комиссий на выборах </w:t>
            </w:r>
            <w:r w:rsidR="00902FC3"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22B0C">
              <w:rPr>
                <w:rFonts w:ascii="Times New Roman" w:eastAsia="Times New Roman" w:hAnsi="Times New Roman" w:cs="Times New Roman"/>
              </w:rPr>
              <w:t>. Расходование бюджетных средств избирательными комиссиями. Финансовые отчеты комиссий.</w:t>
            </w:r>
          </w:p>
        </w:tc>
        <w:tc>
          <w:tcPr>
            <w:tcW w:w="127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8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89653B" w:rsidRPr="00822B0C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902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822B0C" w:rsidRPr="00822B0C" w:rsidRDefault="00902FC3" w:rsidP="00902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822B0C" w:rsidRPr="00822B0C" w:rsidRDefault="00822B0C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Бухгалтер ТИК</w:t>
            </w:r>
          </w:p>
        </w:tc>
      </w:tr>
      <w:tr w:rsidR="00902FC3" w:rsidRPr="00822B0C" w:rsidTr="0031728D">
        <w:trPr>
          <w:trHeight w:val="1234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Информационное обеспечение выборов. 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 xml:space="preserve"> соблюдением порядка проведения предвыборной агитации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22B0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Организация голосования по месту нахождения избирателей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созыва.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Работа с заявлениями о включении в список избирателей по месту нахождения, заполнение специального заявления</w:t>
            </w: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секретарь ТИК, Системный администратор КСА ГАС «Выборы»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Организация регистрации (учета) избирателей. Составление и уточнение списков избирателей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22B0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Практическое занятие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«Работа УИК со списком избирателей»</w:t>
            </w: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Председатель ТИК, секретарь ТИК, Системный администратор КСА ГАС «Выборы» </w:t>
            </w: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5" w:type="dxa"/>
          </w:tcPr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Бюллетени для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22B0C">
              <w:rPr>
                <w:rFonts w:ascii="Times New Roman" w:eastAsia="Times New Roman" w:hAnsi="Times New Roman" w:cs="Times New Roman"/>
              </w:rPr>
              <w:t>.</w:t>
            </w: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Секретарь ТИК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05" w:type="dxa"/>
          </w:tcPr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Гласность в деятельности избирательных комиссий.</w:t>
            </w: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Помещение для голосования. Организация и порядок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22B0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Практическое занятие 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«Организация голосования вне помещения для голосования»</w:t>
            </w: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822B0C" w:rsidRDefault="00902FC3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Секретарь ТИК</w:t>
            </w:r>
          </w:p>
          <w:p w:rsidR="00902FC3" w:rsidRPr="00822B0C" w:rsidRDefault="00902FC3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02FC3" w:rsidRPr="00822B0C" w:rsidRDefault="00902FC3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Подсчет голосов избирателей и установление итогов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22B0C">
              <w:rPr>
                <w:rFonts w:ascii="Times New Roman" w:eastAsia="Times New Roman" w:hAnsi="Times New Roman" w:cs="Times New Roman"/>
              </w:rPr>
              <w:t>. Правовой статус ГАС «Выборы».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Деловая игра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«Порядок подсчета голосов избирателей и составления протокола УИК»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1 </w:t>
            </w:r>
          </w:p>
          <w:p w:rsidR="00902FC3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Работа со специальным программным обеспечением для изготовления протоколов УИК об итогах голосования с машиночитаемым кодом</w:t>
            </w:r>
          </w:p>
          <w:p w:rsidR="00902FC3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1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Составление протокола</w:t>
            </w: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УИК 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об итогах голосования с использованием </w:t>
            </w:r>
            <w:r w:rsidRPr="00822B0C">
              <w:rPr>
                <w:rFonts w:ascii="Times New Roman" w:eastAsia="Times New Roman" w:hAnsi="Times New Roman" w:cs="Times New Roman"/>
                <w:lang w:val="en-US"/>
              </w:rPr>
              <w:t>QR</w:t>
            </w:r>
            <w:r w:rsidRPr="00822B0C">
              <w:rPr>
                <w:rFonts w:ascii="Times New Roman" w:eastAsia="Times New Roman" w:hAnsi="Times New Roman" w:cs="Times New Roman"/>
              </w:rPr>
              <w:t>-кода</w:t>
            </w: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</w:t>
            </w:r>
          </w:p>
          <w:p w:rsidR="00902FC3" w:rsidRPr="00822B0C" w:rsidRDefault="00902FC3" w:rsidP="00822B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секретарь ТИК, Системный администратор КСА ГАС «Выборы»</w:t>
            </w: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Ответственность за нарушение законодательства о выборах. Избирательные споры.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 «Рассмотрение заявлений (жалоб) участников избирательного процесса участковой избирательной комиссией»</w:t>
            </w: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5" w:type="dxa"/>
          </w:tcPr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Нештатные ситуации и способы их разрешения</w:t>
            </w: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>редседателя ТИК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Итоговая аттестация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</w:rPr>
              <w:t>Мясниковского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 района (</w:t>
            </w:r>
            <w:r>
              <w:rPr>
                <w:rFonts w:ascii="Times New Roman" w:eastAsia="Times New Roman" w:hAnsi="Times New Roman" w:cs="Times New Roman"/>
              </w:rPr>
              <w:t>малый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зал),</w:t>
            </w:r>
          </w:p>
          <w:p w:rsid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 августа</w:t>
            </w:r>
            <w:r w:rsidRPr="00822B0C">
              <w:rPr>
                <w:rFonts w:ascii="Times New Roman" w:eastAsia="Times New Roman" w:hAnsi="Times New Roman" w:cs="Times New Roman"/>
              </w:rPr>
              <w:t>-</w:t>
            </w:r>
          </w:p>
          <w:p w:rsidR="00902FC3" w:rsidRPr="00822B0C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 сентября</w:t>
            </w:r>
            <w:r w:rsidRPr="00822B0C">
              <w:rPr>
                <w:rFonts w:ascii="Times New Roman" w:eastAsia="Times New Roman" w:hAnsi="Times New Roman" w:cs="Times New Roman"/>
              </w:rPr>
              <w:t xml:space="preserve"> 2018г.</w:t>
            </w: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Председатель ТИК, зам</w:t>
            </w:r>
            <w:proofErr w:type="gramStart"/>
            <w:r w:rsidRPr="00822B0C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822B0C">
              <w:rPr>
                <w:rFonts w:ascii="Times New Roman" w:eastAsia="Times New Roman" w:hAnsi="Times New Roman" w:cs="Times New Roman"/>
              </w:rPr>
              <w:t xml:space="preserve">редседателя ТИК, 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B0C">
              <w:rPr>
                <w:rFonts w:ascii="Times New Roman" w:eastAsia="Times New Roman" w:hAnsi="Times New Roman" w:cs="Times New Roman"/>
              </w:rPr>
              <w:t>секретарь ТИК</w:t>
            </w:r>
          </w:p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22B0C" w:rsidTr="0031728D">
        <w:trPr>
          <w:trHeight w:val="280"/>
        </w:trPr>
        <w:tc>
          <w:tcPr>
            <w:tcW w:w="64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0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19</w:t>
            </w:r>
          </w:p>
        </w:tc>
        <w:tc>
          <w:tcPr>
            <w:tcW w:w="1154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1808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2B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313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75" w:type="dxa"/>
          </w:tcPr>
          <w:p w:rsidR="00902FC3" w:rsidRPr="00822B0C" w:rsidRDefault="00902FC3" w:rsidP="00822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822B0C" w:rsidRPr="00822B0C" w:rsidRDefault="00822B0C" w:rsidP="00822B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B0C">
        <w:rPr>
          <w:rFonts w:ascii="Times New Roman" w:eastAsia="Times New Roman" w:hAnsi="Times New Roman" w:cs="Times New Roman"/>
          <w:sz w:val="28"/>
          <w:szCs w:val="28"/>
        </w:rPr>
        <w:tab/>
      </w:r>
      <w:r w:rsidRPr="00822B0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9653B" w:rsidRDefault="00822B0C" w:rsidP="008965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2B0C">
        <w:rPr>
          <w:rFonts w:ascii="Times New Roman" w:eastAsia="Times New Roman" w:hAnsi="Times New Roman" w:cs="Times New Roman"/>
        </w:rPr>
        <w:t>* дата проведения занятий может изменяться по необходимости</w:t>
      </w: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89653B" w:rsidRDefault="0089653B" w:rsidP="0089653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89653B" w:rsidRPr="00286CC7" w:rsidRDefault="0089653B" w:rsidP="0089653B">
      <w:pPr>
        <w:keepNext/>
        <w:spacing w:after="0" w:line="240" w:lineRule="auto"/>
        <w:ind w:left="5103" w:firstLine="561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№ 4 </w:t>
      </w: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к постановлению  </w:t>
      </w:r>
    </w:p>
    <w:p w:rsidR="0089653B" w:rsidRPr="00286CC7" w:rsidRDefault="0089653B" w:rsidP="0089653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89653B" w:rsidRDefault="0089653B" w:rsidP="0089653B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902FC3">
        <w:rPr>
          <w:rFonts w:ascii="Times New Roman" w:eastAsia="Times New Roman" w:hAnsi="Times New Roman" w:cs="Times New Roman"/>
          <w:sz w:val="20"/>
          <w:szCs w:val="20"/>
        </w:rPr>
        <w:t>09.06.2018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902FC3">
        <w:rPr>
          <w:rFonts w:ascii="Times New Roman" w:eastAsia="Times New Roman" w:hAnsi="Times New Roman" w:cs="Times New Roman"/>
          <w:sz w:val="20"/>
          <w:szCs w:val="20"/>
        </w:rPr>
        <w:t>90-9</w:t>
      </w:r>
    </w:p>
    <w:p w:rsidR="00902FC3" w:rsidRPr="007907FD" w:rsidRDefault="00902FC3" w:rsidP="00902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Программа учебно-практического курса</w:t>
      </w:r>
    </w:p>
    <w:p w:rsidR="00902FC3" w:rsidRPr="00902FC3" w:rsidRDefault="00902FC3" w:rsidP="00902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«Избирательное право, избирательный процесс в Российской Федерации: теория и практика подготовки и проведения выборов </w:t>
      </w:r>
      <w:r w:rsidRPr="007907F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депутатов Законодательного Собрания Ростовской области</w:t>
      </w:r>
      <w:r w:rsidRPr="007907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»</w:t>
      </w: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653B" w:rsidRPr="0089653B" w:rsidRDefault="0089653B" w:rsidP="00902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W w:w="13652" w:type="dxa"/>
        <w:tblInd w:w="817" w:type="dxa"/>
        <w:tblLook w:val="01E0"/>
      </w:tblPr>
      <w:tblGrid>
        <w:gridCol w:w="13652"/>
      </w:tblGrid>
      <w:tr w:rsidR="0089653B" w:rsidRPr="0089653B" w:rsidTr="00902FC3">
        <w:tc>
          <w:tcPr>
            <w:tcW w:w="1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53B" w:rsidRPr="0089653B" w:rsidRDefault="0089653B" w:rsidP="0089653B">
            <w:pPr>
              <w:numPr>
                <w:ilvl w:val="0"/>
                <w:numId w:val="7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Цель обучения:</w:t>
            </w:r>
          </w:p>
          <w:p w:rsidR="0089653B" w:rsidRPr="0089653B" w:rsidRDefault="0089653B" w:rsidP="0089653B">
            <w:pPr>
              <w:numPr>
                <w:ilvl w:val="1"/>
                <w:numId w:val="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Обучение членов участковой избирательной комиссии по вопросам организации и проведения выборов, улучшение качества организации  избирательного процесса</w:t>
            </w:r>
          </w:p>
          <w:p w:rsidR="0089653B" w:rsidRPr="0089653B" w:rsidRDefault="0089653B" w:rsidP="0089653B">
            <w:pPr>
              <w:numPr>
                <w:ilvl w:val="0"/>
                <w:numId w:val="7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Категория слушателей:</w:t>
            </w:r>
          </w:p>
          <w:p w:rsidR="0089653B" w:rsidRPr="0089653B" w:rsidRDefault="0089653B" w:rsidP="0089653B">
            <w:pPr>
              <w:numPr>
                <w:ilvl w:val="0"/>
                <w:numId w:val="8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члены участковых избирательных комиссий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3. Форма обучения – очная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4. Общий объем часов обучения: 14 часов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лекции – 9,5 часов;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- практические занятия, деловые игры – 4,5 часа; </w:t>
            </w:r>
          </w:p>
          <w:p w:rsidR="0089653B" w:rsidRPr="0089653B" w:rsidRDefault="0089653B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5. Итоговая аттестация – 1 час. </w:t>
            </w:r>
          </w:p>
        </w:tc>
      </w:tr>
    </w:tbl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9653B" w:rsidRPr="0089653B" w:rsidRDefault="0089653B" w:rsidP="008965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b/>
          <w:i/>
          <w:sz w:val="28"/>
          <w:szCs w:val="28"/>
        </w:rPr>
        <w:t>План обучения членов участковых избирательных комиссий</w:t>
      </w:r>
    </w:p>
    <w:p w:rsidR="0089653B" w:rsidRPr="00902FC3" w:rsidRDefault="0089653B" w:rsidP="00902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b/>
          <w:i/>
          <w:sz w:val="28"/>
          <w:szCs w:val="28"/>
        </w:rPr>
        <w:t>«Избирательное право, избирательный процесс в Российской Федерации:</w:t>
      </w:r>
      <w:r w:rsidR="00902FC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89653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теория и практика подготовки и проведения выборов </w:t>
      </w:r>
      <w:r w:rsidR="00902FC3" w:rsidRPr="0031728D">
        <w:rPr>
          <w:rFonts w:ascii="Times New Roman" w:hAnsi="Times New Roman" w:cs="Times New Roman"/>
          <w:b/>
          <w:bCs/>
          <w:i/>
          <w:sz w:val="28"/>
          <w:szCs w:val="28"/>
        </w:rPr>
        <w:t>депутатов Законодательного Собрания Ростовской области</w:t>
      </w:r>
      <w:r w:rsidRPr="0089653B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tbl>
      <w:tblPr>
        <w:tblW w:w="1501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762"/>
        <w:gridCol w:w="1134"/>
        <w:gridCol w:w="1134"/>
        <w:gridCol w:w="2142"/>
        <w:gridCol w:w="1659"/>
        <w:gridCol w:w="2301"/>
        <w:gridCol w:w="2232"/>
      </w:tblGrid>
      <w:tr w:rsidR="0089653B" w:rsidRPr="0089653B" w:rsidTr="00902FC3">
        <w:trPr>
          <w:trHeight w:val="360"/>
        </w:trPr>
        <w:tc>
          <w:tcPr>
            <w:tcW w:w="648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762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935" w:type="dxa"/>
            <w:gridSpan w:val="3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2301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место проведения (число, месяц, год)*</w:t>
            </w:r>
          </w:p>
        </w:tc>
        <w:tc>
          <w:tcPr>
            <w:tcW w:w="2232" w:type="dxa"/>
            <w:vMerge w:val="restart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занятия</w:t>
            </w:r>
          </w:p>
        </w:tc>
      </w:tr>
      <w:tr w:rsidR="0089653B" w:rsidRPr="0089653B" w:rsidTr="00902FC3">
        <w:trPr>
          <w:trHeight w:val="810"/>
        </w:trPr>
        <w:tc>
          <w:tcPr>
            <w:tcW w:w="648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301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vMerge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653B" w:rsidRPr="0089653B" w:rsidTr="00902FC3">
        <w:trPr>
          <w:trHeight w:val="280"/>
        </w:trPr>
        <w:tc>
          <w:tcPr>
            <w:tcW w:w="648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76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134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214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659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2301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-7-</w:t>
            </w:r>
          </w:p>
        </w:tc>
        <w:tc>
          <w:tcPr>
            <w:tcW w:w="2232" w:type="dxa"/>
          </w:tcPr>
          <w:p w:rsidR="0089653B" w:rsidRPr="0089653B" w:rsidRDefault="0089653B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-8-</w:t>
            </w: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:rsidR="00902FC3" w:rsidRPr="0089653B" w:rsidRDefault="00902FC3" w:rsidP="00902FC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Организация подготовки и проведения выборов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9653B">
              <w:rPr>
                <w:rFonts w:ascii="Times New Roman" w:eastAsia="Times New Roman" w:hAnsi="Times New Roman" w:cs="Times New Roman"/>
              </w:rPr>
              <w:t>. Система избирательных комиссий. Делопроизводство в УИК.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ТИК,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Секретарь ТИК</w:t>
            </w: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ind w:left="-36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 Организация регистрации (учета) избирателей. Составление и уточнение списков избирателей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9653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902FC3" w:rsidRPr="0089653B" w:rsidRDefault="00902FC3" w:rsidP="00902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89653B">
              <w:rPr>
                <w:rFonts w:ascii="Times New Roman" w:eastAsia="Times New Roman" w:hAnsi="Times New Roman" w:cs="Times New Roman"/>
              </w:rPr>
              <w:t>Практическое занятие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«Работа УИК со списком избирателей»</w:t>
            </w: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Председатель ТИК, Системный администратор КСА ГАС «Выборы» </w:t>
            </w: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Информационное обеспечение выборов. </w:t>
            </w:r>
            <w:proofErr w:type="gramStart"/>
            <w:r w:rsidRPr="0089653B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89653B">
              <w:rPr>
                <w:rFonts w:ascii="Times New Roman" w:eastAsia="Times New Roman" w:hAnsi="Times New Roman" w:cs="Times New Roman"/>
              </w:rPr>
              <w:t xml:space="preserve"> соблюдением порядка проведения предвыборной агитации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9653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Организация голосования по месту нахождения избирателей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9653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ТИК, секретарь ТИК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Бюллетень. Виды бюллетеней. Подготовка бюллетеней для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9653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Секретарь ТИК</w:t>
            </w: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Гласность в деятельности избирательных комиссий.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Помещение для голосования. Организация и порядок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9653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2" w:type="dxa"/>
          </w:tcPr>
          <w:p w:rsidR="00902FC3" w:rsidRPr="00902FC3" w:rsidRDefault="00902FC3" w:rsidP="00902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Практическое занятие 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«Организация голосования вне помещения для голосования»</w:t>
            </w: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Секретарь ТИК,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Подсчет голосов избирателей и установление итогов голосования на выборах </w:t>
            </w:r>
            <w:r>
              <w:rPr>
                <w:rFonts w:ascii="Times New Roman" w:eastAsia="Times New Roman" w:hAnsi="Times New Roman" w:cs="Times New Roman"/>
              </w:rPr>
              <w:t>депутатов ЗСРО шестого созыва</w:t>
            </w:r>
            <w:r w:rsidRPr="0089653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902FC3" w:rsidRPr="0089653B" w:rsidRDefault="00902FC3" w:rsidP="00902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89653B">
              <w:rPr>
                <w:rFonts w:ascii="Times New Roman" w:eastAsia="Times New Roman" w:hAnsi="Times New Roman" w:cs="Times New Roman"/>
              </w:rPr>
              <w:t>Деловая игра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«Порядок подсчета голосов избирателей и составления протокола УИК»</w:t>
            </w: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 xml:space="preserve">Председатель ТИК, Секретарь ТИК </w:t>
            </w:r>
          </w:p>
          <w:p w:rsidR="00902FC3" w:rsidRPr="0089653B" w:rsidRDefault="00902FC3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Ответственности за нарушение законодательства о выборах. Избирательные споры.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зам. председателя ТИК</w:t>
            </w:r>
          </w:p>
          <w:p w:rsidR="00902FC3" w:rsidRPr="0089653B" w:rsidRDefault="00902FC3" w:rsidP="008965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Итоговая аттестация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Администрация Мясниковского района (малый зал),</w:t>
            </w:r>
          </w:p>
          <w:p w:rsidR="00902FC3" w:rsidRPr="00902FC3" w:rsidRDefault="00902FC3" w:rsidP="000D3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2FC3">
              <w:rPr>
                <w:rFonts w:ascii="Times New Roman" w:eastAsia="Times New Roman" w:hAnsi="Times New Roman" w:cs="Times New Roman"/>
              </w:rPr>
              <w:t>26 августа -                    5 сентября 2018 г.</w:t>
            </w: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9653B">
              <w:rPr>
                <w:rFonts w:ascii="Times New Roman" w:eastAsia="Times New Roman" w:hAnsi="Times New Roman" w:cs="Times New Roman"/>
              </w:rPr>
              <w:t>Председатель ТИК, зам. председателя ТИК, секретарь ТИК</w:t>
            </w:r>
          </w:p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2FC3" w:rsidRPr="0089653B" w:rsidTr="00902FC3">
        <w:trPr>
          <w:trHeight w:val="280"/>
        </w:trPr>
        <w:tc>
          <w:tcPr>
            <w:tcW w:w="648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6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9,5</w:t>
            </w:r>
          </w:p>
        </w:tc>
        <w:tc>
          <w:tcPr>
            <w:tcW w:w="214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965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4,5</w:t>
            </w:r>
          </w:p>
        </w:tc>
        <w:tc>
          <w:tcPr>
            <w:tcW w:w="1659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01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32" w:type="dxa"/>
          </w:tcPr>
          <w:p w:rsidR="00902FC3" w:rsidRPr="0089653B" w:rsidRDefault="00902FC3" w:rsidP="0089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89653B" w:rsidRPr="0089653B" w:rsidRDefault="0089653B" w:rsidP="0089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653B" w:rsidRPr="0089653B" w:rsidRDefault="0089653B" w:rsidP="00896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53B">
        <w:rPr>
          <w:rFonts w:ascii="Times New Roman" w:eastAsia="Times New Roman" w:hAnsi="Times New Roman" w:cs="Times New Roman"/>
          <w:sz w:val="28"/>
          <w:szCs w:val="28"/>
        </w:rPr>
        <w:tab/>
      </w:r>
      <w:r w:rsidRPr="0089653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9653B" w:rsidRPr="0089653B" w:rsidRDefault="0089653B" w:rsidP="0089653B">
      <w:pPr>
        <w:spacing w:after="0" w:line="240" w:lineRule="auto"/>
        <w:rPr>
          <w:rFonts w:ascii="Times New Roman" w:eastAsia="Times New Roman" w:hAnsi="Times New Roman" w:cs="Times New Roman"/>
        </w:rPr>
        <w:sectPr w:rsidR="0089653B" w:rsidRPr="0089653B" w:rsidSect="0031728D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  <w:r w:rsidRPr="0089653B">
        <w:rPr>
          <w:rFonts w:ascii="Times New Roman" w:eastAsia="Times New Roman" w:hAnsi="Times New Roman" w:cs="Times New Roman"/>
        </w:rPr>
        <w:t>* дата проведения занятий м</w:t>
      </w:r>
      <w:r w:rsidR="00902FC3">
        <w:rPr>
          <w:rFonts w:ascii="Times New Roman" w:eastAsia="Times New Roman" w:hAnsi="Times New Roman" w:cs="Times New Roman"/>
        </w:rPr>
        <w:t>ожет изменяться по необходимость</w:t>
      </w:r>
    </w:p>
    <w:p w:rsidR="0089653B" w:rsidRPr="0089653B" w:rsidRDefault="0089653B" w:rsidP="0089653B">
      <w:pPr>
        <w:tabs>
          <w:tab w:val="left" w:pos="12651"/>
        </w:tabs>
        <w:rPr>
          <w:rFonts w:ascii="Times New Roman" w:eastAsia="Times New Roman" w:hAnsi="Times New Roman" w:cs="Times New Roman"/>
          <w:sz w:val="28"/>
          <w:szCs w:val="28"/>
        </w:rPr>
      </w:pPr>
    </w:p>
    <w:sectPr w:rsidR="0089653B" w:rsidRPr="0089653B" w:rsidSect="00025EF4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42BC"/>
    <w:multiLevelType w:val="hybridMultilevel"/>
    <w:tmpl w:val="B38EF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42D932B8"/>
    <w:multiLevelType w:val="hybridMultilevel"/>
    <w:tmpl w:val="48D0D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22701"/>
    <w:multiLevelType w:val="hybridMultilevel"/>
    <w:tmpl w:val="48D818F2"/>
    <w:lvl w:ilvl="0" w:tplc="50FA01BE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4AD6940"/>
    <w:multiLevelType w:val="hybridMultilevel"/>
    <w:tmpl w:val="C06C7F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286CC7"/>
    <w:rsid w:val="00025EF4"/>
    <w:rsid w:val="000D31A0"/>
    <w:rsid w:val="00176C6B"/>
    <w:rsid w:val="00286CC7"/>
    <w:rsid w:val="00305214"/>
    <w:rsid w:val="0031728D"/>
    <w:rsid w:val="00486981"/>
    <w:rsid w:val="004E18BE"/>
    <w:rsid w:val="0069668E"/>
    <w:rsid w:val="006F71BB"/>
    <w:rsid w:val="007907FD"/>
    <w:rsid w:val="00822B0C"/>
    <w:rsid w:val="0089653B"/>
    <w:rsid w:val="00902FC3"/>
    <w:rsid w:val="00927EA1"/>
    <w:rsid w:val="00B63F6C"/>
    <w:rsid w:val="00D6382D"/>
    <w:rsid w:val="00E31049"/>
    <w:rsid w:val="00EC0535"/>
    <w:rsid w:val="00EF2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CC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3F6C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unhideWhenUsed/>
    <w:rsid w:val="007907FD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7907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2372</Words>
  <Characters>13526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2</cp:revision>
  <cp:lastPrinted>2018-07-14T09:03:00Z</cp:lastPrinted>
  <dcterms:created xsi:type="dcterms:W3CDTF">2018-07-14T09:14:00Z</dcterms:created>
  <dcterms:modified xsi:type="dcterms:W3CDTF">2018-07-14T09:14:00Z</dcterms:modified>
</cp:coreProperties>
</file>