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541" w:rsidRPr="00933541" w:rsidRDefault="00933541" w:rsidP="00933541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541" w:rsidRPr="00933541" w:rsidRDefault="00933541" w:rsidP="00933541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933541" w:rsidRPr="00933541" w:rsidRDefault="00933541" w:rsidP="00933541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933541" w:rsidRPr="00933541" w:rsidRDefault="00933541" w:rsidP="00933541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3541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933541" w:rsidRPr="00933541" w:rsidRDefault="00933541" w:rsidP="00933541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933541" w:rsidRPr="00933541" w:rsidRDefault="00933541" w:rsidP="00933541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933541" w:rsidRPr="00933541" w:rsidRDefault="00933541" w:rsidP="00933541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933541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933541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933541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933541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933541">
        <w:rPr>
          <w:rFonts w:ascii="Times New Roman" w:eastAsia="Times New Roman" w:hAnsi="Times New Roman" w:cs="Times New Roman"/>
          <w:lang w:eastAsia="ru-RU"/>
        </w:rPr>
        <w:tab/>
      </w:r>
      <w:r w:rsidRPr="00933541">
        <w:rPr>
          <w:rFonts w:ascii="Times New Roman" w:eastAsia="Times New Roman" w:hAnsi="Times New Roman" w:cs="Times New Roman"/>
          <w:lang w:eastAsia="ru-RU"/>
        </w:rPr>
        <w:tab/>
      </w:r>
      <w:r w:rsidRPr="00933541">
        <w:rPr>
          <w:rFonts w:ascii="Times New Roman" w:eastAsia="Times New Roman" w:hAnsi="Times New Roman" w:cs="Times New Roman"/>
          <w:lang w:eastAsia="ru-RU"/>
        </w:rPr>
        <w:tab/>
        <w:t xml:space="preserve">      № 150-6</w:t>
      </w:r>
    </w:p>
    <w:p w:rsidR="00933541" w:rsidRPr="00933541" w:rsidRDefault="00933541" w:rsidP="00933541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933541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933541" w:rsidRPr="00933541" w:rsidRDefault="00933541" w:rsidP="00933541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933541" w:rsidRPr="00933541" w:rsidRDefault="00933541" w:rsidP="00933541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1251 </w:t>
      </w:r>
      <w:proofErr w:type="spellStart"/>
      <w:r w:rsidRPr="0093354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93354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933541" w:rsidRPr="00933541" w:rsidRDefault="00933541" w:rsidP="00933541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933541" w:rsidRPr="00933541" w:rsidRDefault="00933541" w:rsidP="0093354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933541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 №1251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933541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933541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933541" w:rsidRPr="00933541" w:rsidRDefault="00933541" w:rsidP="0093354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933541" w:rsidRPr="00933541" w:rsidRDefault="00933541" w:rsidP="00933541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93354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933541" w:rsidRPr="00933541" w:rsidRDefault="00933541" w:rsidP="00933541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933541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933541" w:rsidRPr="00933541" w:rsidRDefault="00933541" w:rsidP="00933541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33541" w:rsidRPr="00933541" w:rsidRDefault="00933541" w:rsidP="00933541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933541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 №1251 </w:t>
      </w:r>
      <w:proofErr w:type="spellStart"/>
      <w:r w:rsidRPr="0093354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933541" w:rsidRPr="00933541" w:rsidRDefault="00933541" w:rsidP="00933541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Миронова Бориса Алексеевича, 1966 года рождения, образование среднее, </w:t>
      </w:r>
      <w:r w:rsidRPr="0093354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выдвинутого </w:t>
      </w:r>
      <w:proofErr w:type="spellStart"/>
      <w:r w:rsidRPr="0093354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93354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Ростовского регионального отделения политической партии </w:t>
      </w:r>
      <w:r w:rsidRPr="00933541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"КОММУНИСТИЧЕСКАЯ ПАРТИЯ РОССИЙСКОЙ ФЕДЕРАЦИИ»</w:t>
      </w:r>
      <w:r w:rsidRPr="00933541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933541" w:rsidRPr="00933541" w:rsidRDefault="00933541" w:rsidP="00933541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№1251.  </w:t>
      </w:r>
      <w:r w:rsidRPr="00933541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933541" w:rsidRPr="00933541" w:rsidRDefault="00933541" w:rsidP="00933541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933541" w:rsidRPr="00933541" w:rsidRDefault="00933541" w:rsidP="00933541">
      <w:pPr>
        <w:spacing w:line="276" w:lineRule="auto"/>
        <w:ind w:left="283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933541" w:rsidRPr="00933541" w:rsidRDefault="00933541" w:rsidP="00933541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933541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93354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933541" w:rsidRPr="00933541" w:rsidRDefault="00933541" w:rsidP="00933541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33541" w:rsidRPr="00933541" w:rsidRDefault="00933541" w:rsidP="00933541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933541" w:rsidRDefault="00933541" w:rsidP="00933541">
      <w:pPr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933541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93354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933541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933541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33541"/>
    <w:rsid w:val="002A6B8B"/>
    <w:rsid w:val="00483F24"/>
    <w:rsid w:val="005F5948"/>
    <w:rsid w:val="007F7749"/>
    <w:rsid w:val="00893D0D"/>
    <w:rsid w:val="00933541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3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2017-02-09T08:16:00Z</dcterms:created>
  <dcterms:modified xsi:type="dcterms:W3CDTF">2017-02-09T08:16:00Z</dcterms:modified>
</cp:coreProperties>
</file>