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43BA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43BA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A10D85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10D85">
        <w:rPr>
          <w:rFonts w:ascii="Times New Roman" w:eastAsiaTheme="minorHAnsi" w:hAnsi="Times New Roman" w:cs="Times New Roman"/>
          <w:b/>
          <w:sz w:val="28"/>
          <w:szCs w:val="28"/>
        </w:rPr>
        <w:t>Ку</w:t>
      </w:r>
      <w:r w:rsidR="00002F19">
        <w:rPr>
          <w:rFonts w:ascii="Times New Roman" w:eastAsiaTheme="minorHAnsi" w:hAnsi="Times New Roman" w:cs="Times New Roman"/>
          <w:b/>
          <w:sz w:val="28"/>
          <w:szCs w:val="28"/>
        </w:rPr>
        <w:t>п</w:t>
      </w:r>
      <w:r w:rsidR="00A10D85">
        <w:rPr>
          <w:rFonts w:ascii="Times New Roman" w:eastAsiaTheme="minorHAnsi" w:hAnsi="Times New Roman" w:cs="Times New Roman"/>
          <w:b/>
          <w:sz w:val="28"/>
          <w:szCs w:val="28"/>
        </w:rPr>
        <w:t>авых Антона Юрьевича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10D85">
        <w:rPr>
          <w:rFonts w:ascii="Times New Roman" w:eastAsiaTheme="minorHAnsi" w:hAnsi="Times New Roman" w:cs="Times New Roman"/>
          <w:b/>
          <w:sz w:val="28"/>
          <w:szCs w:val="28"/>
        </w:rPr>
        <w:t>Купавых Антона Юрьевича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10D85">
        <w:rPr>
          <w:rFonts w:ascii="Times New Roman" w:eastAsiaTheme="minorHAnsi" w:hAnsi="Times New Roman" w:cs="Times New Roman"/>
          <w:b/>
          <w:sz w:val="28"/>
          <w:szCs w:val="28"/>
        </w:rPr>
        <w:t>Купавых Антона Юрьевича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1977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>Мясниковский район, х. Ленина</w:t>
      </w:r>
      <w:r w:rsidR="00726C3C">
        <w:rPr>
          <w:rFonts w:ascii="Times New Roman" w:eastAsiaTheme="minorHAnsi" w:hAnsi="Times New Roman" w:cs="Times New Roman"/>
          <w:sz w:val="28"/>
          <w:szCs w:val="28"/>
        </w:rPr>
        <w:t>кан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A10D85">
        <w:rPr>
          <w:rFonts w:ascii="Times New Roman" w:eastAsiaTheme="minorHAnsi" w:hAnsi="Times New Roman" w:cs="Times New Roman"/>
          <w:sz w:val="28"/>
          <w:szCs w:val="28"/>
        </w:rPr>
        <w:t>офис-менеджер, АО «ТФК КАМАЗ»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00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6F1" w:rsidRDefault="005136F1" w:rsidP="003907A5">
      <w:pPr>
        <w:spacing w:after="0" w:line="240" w:lineRule="auto"/>
      </w:pPr>
      <w:r>
        <w:separator/>
      </w:r>
    </w:p>
  </w:endnote>
  <w:endnote w:type="continuationSeparator" w:id="1">
    <w:p w:rsidR="005136F1" w:rsidRDefault="005136F1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6F1" w:rsidRDefault="005136F1" w:rsidP="003907A5">
      <w:pPr>
        <w:spacing w:after="0" w:line="240" w:lineRule="auto"/>
      </w:pPr>
      <w:r>
        <w:separator/>
      </w:r>
    </w:p>
  </w:footnote>
  <w:footnote w:type="continuationSeparator" w:id="1">
    <w:p w:rsidR="005136F1" w:rsidRDefault="005136F1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02F19"/>
    <w:rsid w:val="0002454F"/>
    <w:rsid w:val="00052B3D"/>
    <w:rsid w:val="00063B9A"/>
    <w:rsid w:val="00072E42"/>
    <w:rsid w:val="00075FCD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92D68"/>
    <w:rsid w:val="002B4084"/>
    <w:rsid w:val="00302C7B"/>
    <w:rsid w:val="003211CC"/>
    <w:rsid w:val="00322D2A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136F1"/>
    <w:rsid w:val="00531E2F"/>
    <w:rsid w:val="00531EFC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26C3C"/>
    <w:rsid w:val="00747822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1A37"/>
    <w:rsid w:val="00982ED3"/>
    <w:rsid w:val="00995037"/>
    <w:rsid w:val="009D601B"/>
    <w:rsid w:val="009E1BB3"/>
    <w:rsid w:val="00A10D85"/>
    <w:rsid w:val="00A135B8"/>
    <w:rsid w:val="00A21503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24FBE"/>
    <w:rsid w:val="00B64AFD"/>
    <w:rsid w:val="00B808A7"/>
    <w:rsid w:val="00C31205"/>
    <w:rsid w:val="00C43BAF"/>
    <w:rsid w:val="00CB3C7A"/>
    <w:rsid w:val="00CC0BE3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55</cp:revision>
  <cp:lastPrinted>2021-08-06T07:04:00Z</cp:lastPrinted>
  <dcterms:created xsi:type="dcterms:W3CDTF">2016-06-23T11:52:00Z</dcterms:created>
  <dcterms:modified xsi:type="dcterms:W3CDTF">2021-08-06T07:09:00Z</dcterms:modified>
</cp:coreProperties>
</file>