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3C" w:rsidRPr="005205F8" w:rsidRDefault="00816B3C" w:rsidP="00816B3C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61pt" o:ole="" fillcolor="window">
            <v:imagedata r:id="rId8" o:title=""/>
          </v:shape>
          <o:OLEObject Type="Embed" ProgID="Word.Picture.8" ShapeID="_x0000_i1025" DrawAspect="Content" ObjectID="_1799214453" r:id="rId9"/>
        </w:object>
      </w:r>
    </w:p>
    <w:tbl>
      <w:tblPr>
        <w:tblW w:w="0" w:type="auto"/>
        <w:tblInd w:w="-773" w:type="dxa"/>
        <w:tblLayout w:type="fixed"/>
        <w:tblLook w:val="0000"/>
      </w:tblPr>
      <w:tblGrid>
        <w:gridCol w:w="4679"/>
        <w:gridCol w:w="3021"/>
        <w:gridCol w:w="2537"/>
      </w:tblGrid>
      <w:tr w:rsidR="00816B3C" w:rsidRPr="005205F8" w:rsidTr="00A46335">
        <w:trPr>
          <w:trHeight w:val="730"/>
        </w:trPr>
        <w:tc>
          <w:tcPr>
            <w:tcW w:w="10237" w:type="dxa"/>
            <w:gridSpan w:val="3"/>
          </w:tcPr>
          <w:p w:rsidR="00816B3C" w:rsidRPr="009C37A1" w:rsidRDefault="001439DE" w:rsidP="00A46335">
            <w:pPr>
              <w:pStyle w:val="Postan"/>
              <w:rPr>
                <w:b/>
                <w:szCs w:val="28"/>
              </w:rPr>
            </w:pPr>
            <w:r w:rsidRPr="001439DE">
              <w:rPr>
                <w:noProof/>
              </w:rPr>
              <w:pict>
                <v:group id="Группа 1" o:spid="_x0000_s1026" style="position:absolute;left:0;text-align:left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MFA5OHfAAAACAEAAA8AAAAAAAAA&#10;AAAAAAAAAQUAAGRycy9kb3ducmV2LnhtbFBLBQYAAAAABAAEAPMAAAAN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816B3C" w:rsidRPr="009C37A1">
              <w:rPr>
                <w:b/>
                <w:noProof/>
                <w:szCs w:val="28"/>
              </w:rPr>
              <w:t>ТЕРРИТОРИАЛЬНАЯ</w:t>
            </w:r>
            <w:r w:rsidR="00816B3C"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816B3C" w:rsidRPr="005205F8" w:rsidRDefault="00816B3C" w:rsidP="00A463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МЯСНИКОВСКОГО</w:t>
            </w:r>
            <w:r w:rsidRPr="009C37A1">
              <w:rPr>
                <w:b/>
                <w:szCs w:val="28"/>
              </w:rPr>
              <w:t xml:space="preserve"> РАЙОНА  РОСТОВСКОЙ  ОБЛАСТИ</w:t>
            </w:r>
          </w:p>
        </w:tc>
      </w:tr>
      <w:tr w:rsidR="00816B3C" w:rsidRPr="005205F8" w:rsidTr="00A46335">
        <w:tc>
          <w:tcPr>
            <w:tcW w:w="4679" w:type="dxa"/>
          </w:tcPr>
          <w:p w:rsidR="00816B3C" w:rsidRPr="005205F8" w:rsidRDefault="00816B3C" w:rsidP="00A46335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16B3C" w:rsidRPr="005205F8" w:rsidRDefault="00816B3C" w:rsidP="00A46335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537" w:type="dxa"/>
          </w:tcPr>
          <w:p w:rsidR="00816B3C" w:rsidRPr="005205F8" w:rsidRDefault="00816B3C" w:rsidP="00A46335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816B3C" w:rsidRPr="005205F8" w:rsidRDefault="00816B3C" w:rsidP="00816B3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4"/>
        </w:rPr>
      </w:pPr>
    </w:p>
    <w:p w:rsidR="00816B3C" w:rsidRPr="005205F8" w:rsidRDefault="00816B3C" w:rsidP="00816B3C">
      <w:pPr>
        <w:shd w:val="clear" w:color="auto" w:fill="FFFFFF"/>
        <w:autoSpaceDE w:val="0"/>
        <w:autoSpaceDN w:val="0"/>
        <w:adjustRightInd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</w:t>
      </w:r>
      <w:r w:rsidRPr="005205F8">
        <w:rPr>
          <w:b/>
          <w:szCs w:val="28"/>
        </w:rPr>
        <w:t>ПОСТАНОВЛЕНИЕ</w:t>
      </w:r>
    </w:p>
    <w:p w:rsidR="00816B3C" w:rsidRPr="005205F8" w:rsidRDefault="00816B3C" w:rsidP="00816B3C">
      <w:pPr>
        <w:jc w:val="both"/>
        <w:rPr>
          <w:szCs w:val="28"/>
        </w:rPr>
      </w:pPr>
      <w:r>
        <w:rPr>
          <w:szCs w:val="28"/>
        </w:rPr>
        <w:t>2</w:t>
      </w:r>
      <w:r w:rsidR="00FD5FED">
        <w:rPr>
          <w:szCs w:val="28"/>
        </w:rPr>
        <w:t>2</w:t>
      </w:r>
      <w:r>
        <w:rPr>
          <w:szCs w:val="28"/>
        </w:rPr>
        <w:t>.0</w:t>
      </w:r>
      <w:r w:rsidR="00FD5FED">
        <w:rPr>
          <w:szCs w:val="28"/>
        </w:rPr>
        <w:t>1</w:t>
      </w:r>
      <w:r>
        <w:rPr>
          <w:szCs w:val="28"/>
        </w:rPr>
        <w:t>.202</w:t>
      </w:r>
      <w:r w:rsidR="00FD5FED">
        <w:rPr>
          <w:szCs w:val="28"/>
        </w:rPr>
        <w:t>5</w:t>
      </w:r>
      <w:r>
        <w:rPr>
          <w:szCs w:val="28"/>
        </w:rPr>
        <w:t xml:space="preserve"> г.</w:t>
      </w:r>
      <w:r w:rsidRPr="005205F8">
        <w:rPr>
          <w:szCs w:val="28"/>
        </w:rPr>
        <w:tab/>
      </w:r>
      <w:r w:rsidRPr="005205F8">
        <w:rPr>
          <w:szCs w:val="28"/>
        </w:rPr>
        <w:tab/>
      </w:r>
      <w:r w:rsidRPr="005205F8">
        <w:rPr>
          <w:szCs w:val="28"/>
        </w:rPr>
        <w:tab/>
      </w:r>
      <w:r w:rsidRPr="005205F8">
        <w:rPr>
          <w:szCs w:val="28"/>
        </w:rPr>
        <w:tab/>
      </w:r>
      <w:r>
        <w:rPr>
          <w:szCs w:val="28"/>
        </w:rPr>
        <w:t xml:space="preserve">           </w:t>
      </w:r>
      <w:r w:rsidRPr="005205F8">
        <w:rPr>
          <w:szCs w:val="28"/>
        </w:rPr>
        <w:tab/>
      </w:r>
      <w:r w:rsidRPr="005205F8">
        <w:rPr>
          <w:szCs w:val="28"/>
        </w:rPr>
        <w:tab/>
      </w:r>
      <w:r w:rsidRPr="005205F8">
        <w:rPr>
          <w:szCs w:val="28"/>
        </w:rPr>
        <w:tab/>
      </w:r>
      <w:r>
        <w:rPr>
          <w:szCs w:val="28"/>
        </w:rPr>
        <w:t xml:space="preserve">                № </w:t>
      </w:r>
      <w:r w:rsidR="00FD5FED">
        <w:rPr>
          <w:szCs w:val="28"/>
        </w:rPr>
        <w:t>114-1</w:t>
      </w:r>
    </w:p>
    <w:p w:rsidR="00816B3C" w:rsidRDefault="00816B3C" w:rsidP="00816B3C">
      <w:pPr>
        <w:jc w:val="center"/>
        <w:rPr>
          <w:szCs w:val="28"/>
        </w:rPr>
      </w:pPr>
    </w:p>
    <w:p w:rsidR="00816B3C" w:rsidRDefault="00816B3C" w:rsidP="00816B3C">
      <w:pPr>
        <w:jc w:val="center"/>
        <w:rPr>
          <w:szCs w:val="28"/>
        </w:rPr>
      </w:pPr>
      <w:r w:rsidRPr="005205F8">
        <w:rPr>
          <w:szCs w:val="28"/>
        </w:rPr>
        <w:t xml:space="preserve">с. </w:t>
      </w:r>
      <w:r>
        <w:rPr>
          <w:szCs w:val="28"/>
        </w:rPr>
        <w:t>Чалтырь</w:t>
      </w:r>
    </w:p>
    <w:p w:rsidR="00B353A6" w:rsidRDefault="00B353A6" w:rsidP="00B353A6"/>
    <w:p w:rsidR="008C7917" w:rsidRDefault="002F05F8" w:rsidP="00816B3C">
      <w:pPr>
        <w:pStyle w:val="21"/>
        <w:spacing w:after="0" w:line="240" w:lineRule="auto"/>
        <w:ind w:left="1560" w:right="1701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FD5FED">
        <w:rPr>
          <w:b/>
          <w:szCs w:val="28"/>
        </w:rPr>
        <w:t xml:space="preserve">1454, </w:t>
      </w:r>
      <w:r w:rsidR="0014511A">
        <w:rPr>
          <w:b/>
          <w:szCs w:val="28"/>
        </w:rPr>
        <w:t>1</w:t>
      </w:r>
      <w:r w:rsidR="00FD5FED">
        <w:rPr>
          <w:b/>
          <w:szCs w:val="28"/>
        </w:rPr>
        <w:t>455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14511A">
        <w:rPr>
          <w:b/>
          <w:szCs w:val="28"/>
        </w:rPr>
        <w:t>Мясниковского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</w:t>
      </w:r>
      <w:r w:rsidR="00FD5FED">
        <w:rPr>
          <w:b/>
          <w:szCs w:val="28"/>
        </w:rPr>
        <w:t>5</w:t>
      </w:r>
      <w:r>
        <w:rPr>
          <w:b/>
          <w:szCs w:val="28"/>
        </w:rPr>
        <w:t xml:space="preserve"> год</w:t>
      </w:r>
      <w:r w:rsidR="00FD5FED">
        <w:rPr>
          <w:b/>
          <w:szCs w:val="28"/>
        </w:rPr>
        <w:t>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36827" w:rsidRPr="00FD5FED" w:rsidRDefault="00FD5FED" w:rsidP="00FD5FED">
      <w:pPr>
        <w:ind w:firstLine="708"/>
        <w:jc w:val="both"/>
        <w:rPr>
          <w:szCs w:val="20"/>
        </w:rPr>
      </w:pPr>
      <w:proofErr w:type="gramStart"/>
      <w:r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>постановлением Избирательной комиссии Ростовской</w:t>
      </w:r>
      <w:proofErr w:type="gramEnd"/>
      <w:r w:rsidR="00E540A2">
        <w:rPr>
          <w:szCs w:val="20"/>
        </w:rPr>
        <w:t xml:space="preserve"> области от </w:t>
      </w:r>
      <w:r>
        <w:rPr>
          <w:szCs w:val="20"/>
        </w:rPr>
        <w:t>14.01</w:t>
      </w:r>
      <w:r w:rsidR="004C02C0">
        <w:rPr>
          <w:szCs w:val="20"/>
        </w:rPr>
        <w:t>.</w:t>
      </w:r>
      <w:r>
        <w:rPr>
          <w:szCs w:val="20"/>
        </w:rPr>
        <w:t>2025</w:t>
      </w:r>
      <w:r w:rsidR="00E540A2" w:rsidRPr="00E540A2">
        <w:rPr>
          <w:szCs w:val="20"/>
        </w:rPr>
        <w:t xml:space="preserve"> № 1</w:t>
      </w:r>
      <w:r>
        <w:rPr>
          <w:szCs w:val="20"/>
        </w:rPr>
        <w:t>01-4</w:t>
      </w:r>
      <w:r w:rsidR="00E540A2">
        <w:rPr>
          <w:szCs w:val="20"/>
        </w:rPr>
        <w:t xml:space="preserve"> </w:t>
      </w:r>
      <w:r w:rsidR="00E36E46">
        <w:rPr>
          <w:szCs w:val="20"/>
        </w:rPr>
        <w:t>«</w:t>
      </w:r>
      <w:r w:rsidR="00E540A2" w:rsidRPr="00E540A2">
        <w:rPr>
          <w:szCs w:val="20"/>
        </w:rPr>
        <w:t>О</w:t>
      </w:r>
      <w:r>
        <w:rPr>
          <w:szCs w:val="20"/>
        </w:rPr>
        <w:t xml:space="preserve"> внесении изменения в Постановление Избирательной комиссии Ростовской области от 04.12.2012 № 14-2</w:t>
      </w:r>
      <w:r w:rsidR="00E36E46">
        <w:rPr>
          <w:szCs w:val="20"/>
        </w:rPr>
        <w:t>»</w:t>
      </w:r>
      <w:r w:rsidR="00E540A2" w:rsidRPr="00E540A2">
        <w:rPr>
          <w:szCs w:val="20"/>
        </w:rPr>
        <w:t xml:space="preserve"> </w:t>
      </w:r>
      <w:r w:rsidR="00E540A2">
        <w:rPr>
          <w:szCs w:val="20"/>
        </w:rPr>
        <w:t xml:space="preserve"> </w:t>
      </w:r>
      <w:r w:rsidR="00336827">
        <w:rPr>
          <w:szCs w:val="28"/>
        </w:rPr>
        <w:t xml:space="preserve">Территориальная избирательная комиссия </w:t>
      </w:r>
      <w:r w:rsidR="0014511A">
        <w:rPr>
          <w:szCs w:val="28"/>
        </w:rPr>
        <w:t>Мясниковского района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14511A">
        <w:rPr>
          <w:rFonts w:ascii="Times New Roman" w:hAnsi="Times New Roman" w:cs="Times New Roman"/>
          <w:bCs/>
          <w:sz w:val="28"/>
          <w:szCs w:val="28"/>
        </w:rPr>
        <w:t>Мясниковского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</w:t>
      </w:r>
      <w:r w:rsidR="00FD5FED">
        <w:rPr>
          <w:rFonts w:ascii="Times New Roman" w:hAnsi="Times New Roman" w:cs="Times New Roman"/>
          <w:bCs/>
          <w:sz w:val="28"/>
          <w:szCs w:val="28"/>
        </w:rPr>
        <w:t>5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14511A">
        <w:rPr>
          <w:rFonts w:ascii="Times New Roman" w:hAnsi="Times New Roman" w:cs="Times New Roman"/>
          <w:sz w:val="28"/>
          <w:szCs w:val="28"/>
        </w:rPr>
        <w:t xml:space="preserve"> Мясниковского района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4C02C0" w:rsidRDefault="004C02C0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FD5FED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FED">
        <w:rPr>
          <w:rFonts w:ascii="Times New Roman" w:hAnsi="Times New Roman" w:cs="Times New Roman"/>
          <w:sz w:val="28"/>
          <w:szCs w:val="28"/>
        </w:rPr>
        <w:t>января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</w:t>
      </w:r>
      <w:r w:rsidR="00FD5FED">
        <w:rPr>
          <w:rFonts w:ascii="Times New Roman" w:hAnsi="Times New Roman" w:cs="Times New Roman"/>
          <w:sz w:val="28"/>
          <w:szCs w:val="28"/>
        </w:rPr>
        <w:t>5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14511A">
        <w:rPr>
          <w:rFonts w:ascii="Times New Roman" w:hAnsi="Times New Roman" w:cs="Times New Roman"/>
          <w:sz w:val="28"/>
          <w:szCs w:val="28"/>
        </w:rPr>
        <w:t xml:space="preserve"> Мясниковского района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14511A">
        <w:rPr>
          <w:rFonts w:ascii="Times New Roman" w:hAnsi="Times New Roman" w:cs="Times New Roman"/>
          <w:sz w:val="28"/>
          <w:szCs w:val="28"/>
        </w:rPr>
        <w:t xml:space="preserve"> Т.Д. </w:t>
      </w:r>
      <w:proofErr w:type="spellStart"/>
      <w:r w:rsidR="0014511A">
        <w:rPr>
          <w:rFonts w:ascii="Times New Roman" w:hAnsi="Times New Roman" w:cs="Times New Roman"/>
          <w:sz w:val="28"/>
          <w:szCs w:val="28"/>
        </w:rPr>
        <w:t>Читахян</w:t>
      </w:r>
      <w:proofErr w:type="spellEnd"/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  <w:t xml:space="preserve">Т.В. </w:t>
      </w:r>
      <w:proofErr w:type="spellStart"/>
      <w:r w:rsidR="0014511A">
        <w:rPr>
          <w:szCs w:val="28"/>
        </w:rPr>
        <w:t>Гизгизов</w:t>
      </w:r>
      <w:proofErr w:type="spellEnd"/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</w:r>
      <w:r w:rsidR="0014511A">
        <w:rPr>
          <w:szCs w:val="28"/>
        </w:rPr>
        <w:tab/>
        <w:t xml:space="preserve">Т.Д. </w:t>
      </w:r>
      <w:proofErr w:type="spellStart"/>
      <w:r w:rsidR="0014511A">
        <w:rPr>
          <w:szCs w:val="28"/>
        </w:rPr>
        <w:t>Читахян</w:t>
      </w:r>
      <w:proofErr w:type="spellEnd"/>
    </w:p>
    <w:p w:rsid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Default="00FF561D" w:rsidP="00346DE8">
      <w:pPr>
        <w:ind w:left="5812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 xml:space="preserve">постановлению </w:t>
      </w:r>
      <w:r>
        <w:rPr>
          <w:sz w:val="24"/>
          <w:szCs w:val="20"/>
        </w:rPr>
        <w:t>Т</w:t>
      </w:r>
      <w:r w:rsidR="00346DE8" w:rsidRPr="00346DE8">
        <w:rPr>
          <w:sz w:val="24"/>
          <w:szCs w:val="20"/>
        </w:rPr>
        <w:t>ерриториальной избиратель</w:t>
      </w:r>
      <w:r>
        <w:rPr>
          <w:sz w:val="24"/>
          <w:szCs w:val="20"/>
        </w:rPr>
        <w:t xml:space="preserve">ной </w:t>
      </w:r>
      <w:r w:rsidR="00346DE8">
        <w:rPr>
          <w:sz w:val="24"/>
          <w:szCs w:val="20"/>
        </w:rPr>
        <w:t xml:space="preserve">комиссии </w:t>
      </w:r>
      <w:r w:rsidR="005E2676">
        <w:rPr>
          <w:sz w:val="24"/>
          <w:szCs w:val="20"/>
        </w:rPr>
        <w:t>Мясниковского района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A46335">
        <w:rPr>
          <w:sz w:val="24"/>
          <w:szCs w:val="20"/>
        </w:rPr>
        <w:t>22.01.2025</w:t>
      </w:r>
      <w:r w:rsidRPr="00346DE8">
        <w:rPr>
          <w:sz w:val="24"/>
          <w:szCs w:val="20"/>
        </w:rPr>
        <w:t xml:space="preserve"> г.   № </w:t>
      </w:r>
      <w:r w:rsidR="00A46335">
        <w:rPr>
          <w:sz w:val="24"/>
          <w:szCs w:val="20"/>
        </w:rPr>
        <w:t>114-1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14511A">
        <w:rPr>
          <w:b/>
          <w:szCs w:val="26"/>
        </w:rPr>
        <w:t xml:space="preserve">Мясниковского района </w:t>
      </w: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</w:t>
      </w:r>
      <w:r w:rsidR="00A46335">
        <w:rPr>
          <w:b/>
          <w:szCs w:val="26"/>
        </w:rPr>
        <w:t>5</w:t>
      </w:r>
      <w:r w:rsidR="004C02C0">
        <w:rPr>
          <w:b/>
          <w:szCs w:val="26"/>
        </w:rPr>
        <w:t xml:space="preserve">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 w:rsidRPr="00CF4B9C">
              <w:rPr>
                <w:b/>
                <w:szCs w:val="28"/>
              </w:rPr>
              <w:t>п</w:t>
            </w:r>
            <w:proofErr w:type="spellEnd"/>
            <w:proofErr w:type="gramEnd"/>
            <w:r w:rsidRPr="00CF4B9C">
              <w:rPr>
                <w:b/>
                <w:szCs w:val="28"/>
              </w:rPr>
              <w:t>/</w:t>
            </w:r>
            <w:proofErr w:type="spellStart"/>
            <w:r w:rsidRPr="00CF4B9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770F66" w:rsidRPr="00CF4B9C" w:rsidTr="00A46335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70F66" w:rsidRPr="00CF4B9C" w:rsidRDefault="00770F66" w:rsidP="00A463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 w:rsidR="00A46335">
              <w:rPr>
                <w:szCs w:val="28"/>
              </w:rPr>
              <w:t>454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A463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0F66" w:rsidRPr="00CF4B9C" w:rsidTr="00A46335">
        <w:tc>
          <w:tcPr>
            <w:tcW w:w="817" w:type="dxa"/>
            <w:shd w:val="clear" w:color="auto" w:fill="auto"/>
            <w:vAlign w:val="center"/>
          </w:tcPr>
          <w:p w:rsidR="00770F66" w:rsidRPr="00CF4B9C" w:rsidRDefault="00770F66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770F66" w:rsidRDefault="00770F66" w:rsidP="00A46335">
            <w:pPr>
              <w:jc w:val="center"/>
            </w:pPr>
            <w:r w:rsidRPr="006A3B86">
              <w:rPr>
                <w:szCs w:val="28"/>
              </w:rPr>
              <w:t>Участковая избирательная комиссия избирательного участка №1</w:t>
            </w:r>
            <w:r w:rsidR="00A46335">
              <w:rPr>
                <w:szCs w:val="28"/>
              </w:rPr>
              <w:t>455</w:t>
            </w:r>
          </w:p>
        </w:tc>
        <w:tc>
          <w:tcPr>
            <w:tcW w:w="4786" w:type="dxa"/>
            <w:shd w:val="clear" w:color="auto" w:fill="auto"/>
          </w:tcPr>
          <w:p w:rsidR="00770F66" w:rsidRPr="00911A01" w:rsidRDefault="00770F66" w:rsidP="00A463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1A3627">
        <w:rPr>
          <w:sz w:val="24"/>
          <w:szCs w:val="20"/>
        </w:rPr>
        <w:t>Мясниковского района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A46335">
        <w:rPr>
          <w:sz w:val="24"/>
          <w:szCs w:val="20"/>
        </w:rPr>
        <w:t>22.01.2025</w:t>
      </w:r>
      <w:r w:rsidRPr="00346DE8">
        <w:rPr>
          <w:sz w:val="24"/>
          <w:szCs w:val="20"/>
        </w:rPr>
        <w:t xml:space="preserve"> г.   № </w:t>
      </w:r>
      <w:r w:rsidR="00A46335">
        <w:rPr>
          <w:sz w:val="24"/>
          <w:szCs w:val="20"/>
        </w:rPr>
        <w:t>114-1</w:t>
      </w:r>
    </w:p>
    <w:p w:rsidR="00346DE8" w:rsidRDefault="00346DE8" w:rsidP="00346DE8">
      <w:pPr>
        <w:jc w:val="center"/>
        <w:rPr>
          <w:szCs w:val="28"/>
        </w:rPr>
      </w:pPr>
    </w:p>
    <w:p w:rsidR="00A46335" w:rsidRDefault="00A46335" w:rsidP="00A4633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МЯСНИКОВСКОГО РАЙОНА 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A46335" w:rsidRDefault="00A46335" w:rsidP="00A4633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A46335" w:rsidRDefault="00A46335" w:rsidP="00A46335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A46335" w:rsidRPr="00911A01" w:rsidRDefault="00A46335" w:rsidP="00A4633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Мясниковского района Ростовской области 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Pr="00911A01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 xml:space="preserve">454, </w:t>
      </w:r>
      <w:r w:rsidRPr="00911A01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>455</w:t>
      </w:r>
      <w:r w:rsidRPr="00911A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6335" w:rsidRDefault="00A46335" w:rsidP="00A4633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документов осуществляется в течение 30 дней со дня опубликования настоящего сообщения по адресу: 346800, Ростовская область, Мясниковский район, с. Чалтырь, ул. Ленина, 34.</w:t>
      </w:r>
    </w:p>
    <w:p w:rsidR="00A46335" w:rsidRDefault="00A46335" w:rsidP="00A4633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представить: </w:t>
      </w:r>
    </w:p>
    <w:p w:rsidR="00A46335" w:rsidRDefault="00A46335" w:rsidP="00A4633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335" w:rsidRDefault="00A46335" w:rsidP="00A4633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A46335" w:rsidRPr="009B5C2A" w:rsidRDefault="00A46335" w:rsidP="009B5C2A">
      <w:pPr>
        <w:pStyle w:val="ConsPlusNormal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Нотариально удостоверенная или заверенная уполно</w:t>
      </w:r>
      <w:bookmarkStart w:id="0" w:name="_GoBack"/>
      <w:bookmarkEnd w:id="0"/>
      <w:r w:rsidRPr="009B5C2A">
        <w:rPr>
          <w:rFonts w:ascii="Times New Roman" w:hAnsi="Times New Roman" w:cs="Times New Roman"/>
          <w:sz w:val="28"/>
          <w:szCs w:val="28"/>
        </w:rPr>
        <w:t>моченным на то органом общественного объединения копия действующего устава общественного объединения.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Решение полномочного (руководящего или иного) органа </w:t>
      </w:r>
      <w:r>
        <w:rPr>
          <w:rFonts w:ascii="Times New Roman" w:hAnsi="Times New Roman" w:cs="Times New Roman"/>
          <w:sz w:val="28"/>
          <w:szCs w:val="28"/>
        </w:rPr>
        <w:lastRenderedPageBreak/>
        <w:t>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A46335" w:rsidRDefault="00A46335" w:rsidP="00A463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6335" w:rsidRDefault="00A46335" w:rsidP="00A4633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A46335" w:rsidRDefault="00A46335" w:rsidP="00A463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 xml:space="preserve">1. Две фотографии лица, предлагаемого в состав избирательной комиссии, размером 3 </w:t>
      </w:r>
      <w:proofErr w:type="spellStart"/>
      <w:r>
        <w:rPr>
          <w:rFonts w:ascii="Times New Roman" w:hAnsi="Times New Roman" w:cs="Times New Roman"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6335" w:rsidRDefault="00A46335" w:rsidP="00A46335">
      <w:pPr>
        <w:pStyle w:val="ConsPlusNormal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A46335" w:rsidRDefault="00A46335" w:rsidP="00A463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</w:t>
      </w:r>
      <w:r>
        <w:rPr>
          <w:rFonts w:ascii="Times New Roman" w:hAnsi="Times New Roman" w:cs="Times New Roman"/>
          <w:sz w:val="28"/>
          <w:szCs w:val="28"/>
        </w:rPr>
        <w:lastRenderedPageBreak/>
        <w:t>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A46335" w:rsidRDefault="00A46335" w:rsidP="00A4633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A46335" w:rsidRDefault="00A46335" w:rsidP="00A4633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46335" w:rsidRDefault="00A46335" w:rsidP="00A4633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Style w:val="ae"/>
        <w:tblW w:w="9464" w:type="dxa"/>
        <w:tblInd w:w="108" w:type="dxa"/>
        <w:tblLayout w:type="fixed"/>
        <w:tblLook w:val="0200"/>
      </w:tblPr>
      <w:tblGrid>
        <w:gridCol w:w="4740"/>
        <w:gridCol w:w="4724"/>
      </w:tblGrid>
      <w:tr w:rsidR="00A46335" w:rsidRPr="00911A01" w:rsidTr="00A46335">
        <w:trPr>
          <w:trHeight w:val="748"/>
        </w:trPr>
        <w:tc>
          <w:tcPr>
            <w:tcW w:w="4740" w:type="dxa"/>
          </w:tcPr>
          <w:p w:rsidR="00A46335" w:rsidRPr="00911A01" w:rsidRDefault="00A46335" w:rsidP="00A463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A01"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724" w:type="dxa"/>
          </w:tcPr>
          <w:p w:rsidR="00A46335" w:rsidRPr="00911A01" w:rsidRDefault="00A46335" w:rsidP="00A463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1A01"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A46335" w:rsidRPr="00911A01" w:rsidTr="00A46335">
        <w:trPr>
          <w:trHeight w:val="161"/>
        </w:trPr>
        <w:tc>
          <w:tcPr>
            <w:tcW w:w="4740" w:type="dxa"/>
          </w:tcPr>
          <w:p w:rsidR="00A46335" w:rsidRPr="00911A01" w:rsidRDefault="00A46335" w:rsidP="00A46335">
            <w:r w:rsidRPr="00911A01">
              <w:t>№1</w:t>
            </w:r>
            <w:r>
              <w:t>454</w:t>
            </w:r>
          </w:p>
        </w:tc>
        <w:tc>
          <w:tcPr>
            <w:tcW w:w="4724" w:type="dxa"/>
          </w:tcPr>
          <w:p w:rsidR="00A46335" w:rsidRPr="00911A01" w:rsidRDefault="00A46335" w:rsidP="00A463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46335" w:rsidRPr="00911A01" w:rsidTr="00A46335">
        <w:trPr>
          <w:trHeight w:val="257"/>
        </w:trPr>
        <w:tc>
          <w:tcPr>
            <w:tcW w:w="4740" w:type="dxa"/>
          </w:tcPr>
          <w:p w:rsidR="00A46335" w:rsidRPr="00911A01" w:rsidRDefault="00A46335" w:rsidP="00A46335">
            <w:r w:rsidRPr="00911A01">
              <w:t>№1</w:t>
            </w:r>
            <w:r>
              <w:t>455</w:t>
            </w:r>
          </w:p>
        </w:tc>
        <w:tc>
          <w:tcPr>
            <w:tcW w:w="4724" w:type="dxa"/>
          </w:tcPr>
          <w:p w:rsidR="00A46335" w:rsidRPr="00911A01" w:rsidRDefault="00A46335" w:rsidP="00A4633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A46335" w:rsidRDefault="00A46335" w:rsidP="00A46335">
      <w:pPr>
        <w:pStyle w:val="ConsPlusNonforma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17 марта 2025 года по адресу:</w:t>
      </w:r>
      <w:r w:rsidRPr="001A36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Ростовская область, Мясниковский район, с. Чалтырь, ул. Ленина, 34, </w:t>
      </w:r>
      <w:r w:rsidRPr="00911A01">
        <w:rPr>
          <w:rFonts w:ascii="Times New Roman" w:hAnsi="Times New Roman" w:cs="Times New Roman"/>
          <w:sz w:val="28"/>
          <w:szCs w:val="28"/>
        </w:rPr>
        <w:t>помещение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6335" w:rsidRDefault="00A46335" w:rsidP="00A463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6335" w:rsidRDefault="00A46335" w:rsidP="00A46335">
      <w:pPr>
        <w:jc w:val="center"/>
        <w:rPr>
          <w:szCs w:val="28"/>
        </w:rPr>
      </w:pPr>
      <w:r>
        <w:rPr>
          <w:szCs w:val="28"/>
        </w:rPr>
        <w:t xml:space="preserve">22 января 2025 года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</w:t>
      </w:r>
    </w:p>
    <w:sectPr w:rsidR="00A46335" w:rsidSect="00FF561D">
      <w:headerReference w:type="even" r:id="rId10"/>
      <w:headerReference w:type="default" r:id="rId11"/>
      <w:pgSz w:w="11907" w:h="16840"/>
      <w:pgMar w:top="1134" w:right="708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786" w:rsidRDefault="00E37786">
      <w:r>
        <w:separator/>
      </w:r>
    </w:p>
  </w:endnote>
  <w:endnote w:type="continuationSeparator" w:id="0">
    <w:p w:rsidR="00E37786" w:rsidRDefault="00E37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786" w:rsidRDefault="00E37786">
      <w:r>
        <w:separator/>
      </w:r>
    </w:p>
  </w:footnote>
  <w:footnote w:type="continuationSeparator" w:id="0">
    <w:p w:rsidR="00E37786" w:rsidRDefault="00E37786">
      <w:r>
        <w:continuationSeparator/>
      </w:r>
    </w:p>
  </w:footnote>
  <w:footnote w:id="1">
    <w:p w:rsidR="009B5C2A" w:rsidRPr="004F4A26" w:rsidRDefault="009B5C2A" w:rsidP="00A46335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9B5C2A" w:rsidRDefault="009B5C2A" w:rsidP="00A46335">
      <w:pPr>
        <w:pStyle w:val="a9"/>
        <w:jc w:val="both"/>
      </w:pPr>
      <w:r w:rsidRPr="004F4A26">
        <w:rPr>
          <w:rStyle w:val="af"/>
          <w:sz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C2A" w:rsidRDefault="001439D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B5C2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B5C2A" w:rsidRDefault="009B5C2A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C2A" w:rsidRDefault="001439D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B5C2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F561D">
      <w:rPr>
        <w:rStyle w:val="a6"/>
        <w:noProof/>
      </w:rPr>
      <w:t>2</w:t>
    </w:r>
    <w:r>
      <w:rPr>
        <w:rStyle w:val="a6"/>
      </w:rPr>
      <w:fldChar w:fldCharType="end"/>
    </w:r>
  </w:p>
  <w:p w:rsidR="009B5C2A" w:rsidRDefault="009B5C2A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99C"/>
    <w:multiLevelType w:val="hybridMultilevel"/>
    <w:tmpl w:val="D5BE938C"/>
    <w:lvl w:ilvl="0" w:tplc="385C88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  <w:num w:numId="39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53C3"/>
    <w:rsid w:val="00097685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439DE"/>
    <w:rsid w:val="0014511A"/>
    <w:rsid w:val="0016040B"/>
    <w:rsid w:val="00180DF3"/>
    <w:rsid w:val="001870B7"/>
    <w:rsid w:val="001A3627"/>
    <w:rsid w:val="001F6277"/>
    <w:rsid w:val="001F74FC"/>
    <w:rsid w:val="002121D1"/>
    <w:rsid w:val="0021333D"/>
    <w:rsid w:val="00232FF2"/>
    <w:rsid w:val="00233028"/>
    <w:rsid w:val="00242D4D"/>
    <w:rsid w:val="00245B0F"/>
    <w:rsid w:val="002540C7"/>
    <w:rsid w:val="002564E4"/>
    <w:rsid w:val="00257078"/>
    <w:rsid w:val="002572CB"/>
    <w:rsid w:val="0026315C"/>
    <w:rsid w:val="0026360D"/>
    <w:rsid w:val="00281A32"/>
    <w:rsid w:val="002C2753"/>
    <w:rsid w:val="002C4DB1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3D688C"/>
    <w:rsid w:val="00444FE0"/>
    <w:rsid w:val="004634C9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E2676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0F66"/>
    <w:rsid w:val="007A5C5E"/>
    <w:rsid w:val="007A759F"/>
    <w:rsid w:val="007B78B4"/>
    <w:rsid w:val="007C0FAC"/>
    <w:rsid w:val="007D02F7"/>
    <w:rsid w:val="007E2966"/>
    <w:rsid w:val="007F6D52"/>
    <w:rsid w:val="008147D6"/>
    <w:rsid w:val="00816B3C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97B1B"/>
    <w:rsid w:val="009A0E12"/>
    <w:rsid w:val="009A6B83"/>
    <w:rsid w:val="009B5C2A"/>
    <w:rsid w:val="009C6779"/>
    <w:rsid w:val="009D1552"/>
    <w:rsid w:val="009D6722"/>
    <w:rsid w:val="009E3D97"/>
    <w:rsid w:val="009E4638"/>
    <w:rsid w:val="009F09A3"/>
    <w:rsid w:val="009F6A82"/>
    <w:rsid w:val="00A34D90"/>
    <w:rsid w:val="00A46335"/>
    <w:rsid w:val="00A57D09"/>
    <w:rsid w:val="00A8141D"/>
    <w:rsid w:val="00A946FE"/>
    <w:rsid w:val="00AB2F25"/>
    <w:rsid w:val="00AD7083"/>
    <w:rsid w:val="00AD78D9"/>
    <w:rsid w:val="00AE4E94"/>
    <w:rsid w:val="00AF1DE7"/>
    <w:rsid w:val="00AF6CFD"/>
    <w:rsid w:val="00B353A6"/>
    <w:rsid w:val="00B37E80"/>
    <w:rsid w:val="00B80BC8"/>
    <w:rsid w:val="00BA1EB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770A"/>
    <w:rsid w:val="00C60206"/>
    <w:rsid w:val="00C6727B"/>
    <w:rsid w:val="00C76D1E"/>
    <w:rsid w:val="00CA63D6"/>
    <w:rsid w:val="00CC7381"/>
    <w:rsid w:val="00CD09BD"/>
    <w:rsid w:val="00CF4B9C"/>
    <w:rsid w:val="00D25710"/>
    <w:rsid w:val="00D312D7"/>
    <w:rsid w:val="00D61147"/>
    <w:rsid w:val="00D767AC"/>
    <w:rsid w:val="00D834BA"/>
    <w:rsid w:val="00D935F9"/>
    <w:rsid w:val="00D97D54"/>
    <w:rsid w:val="00DA26A1"/>
    <w:rsid w:val="00DA3606"/>
    <w:rsid w:val="00DC1795"/>
    <w:rsid w:val="00DF05B0"/>
    <w:rsid w:val="00E04CC4"/>
    <w:rsid w:val="00E14C8E"/>
    <w:rsid w:val="00E21C8A"/>
    <w:rsid w:val="00E36E46"/>
    <w:rsid w:val="00E37786"/>
    <w:rsid w:val="00E540A2"/>
    <w:rsid w:val="00E67673"/>
    <w:rsid w:val="00E67B65"/>
    <w:rsid w:val="00E9331C"/>
    <w:rsid w:val="00EB2039"/>
    <w:rsid w:val="00ED0D33"/>
    <w:rsid w:val="00ED3F2F"/>
    <w:rsid w:val="00EF4643"/>
    <w:rsid w:val="00EF5A22"/>
    <w:rsid w:val="00F04358"/>
    <w:rsid w:val="00F05E93"/>
    <w:rsid w:val="00F23B72"/>
    <w:rsid w:val="00F67FB8"/>
    <w:rsid w:val="00F85AAF"/>
    <w:rsid w:val="00FA34FC"/>
    <w:rsid w:val="00FD5FED"/>
    <w:rsid w:val="00FE4CF7"/>
    <w:rsid w:val="00FE5781"/>
    <w:rsid w:val="00FE6C9B"/>
    <w:rsid w:val="00FF5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9E3D97"/>
    <w:pPr>
      <w:keepNext/>
      <w:outlineLvl w:val="0"/>
    </w:pPr>
  </w:style>
  <w:style w:type="paragraph" w:styleId="2">
    <w:name w:val="heading 2"/>
    <w:basedOn w:val="a"/>
    <w:next w:val="a"/>
    <w:qFormat/>
    <w:rsid w:val="009E3D97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9E3D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E3D97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9E3D9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9E3D97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E3D97"/>
    <w:pPr>
      <w:spacing w:line="360" w:lineRule="auto"/>
      <w:jc w:val="both"/>
    </w:pPr>
  </w:style>
  <w:style w:type="paragraph" w:styleId="a4">
    <w:name w:val="Body Text Indent"/>
    <w:basedOn w:val="a"/>
    <w:semiHidden/>
    <w:rsid w:val="009E3D97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9E3D97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9E3D97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9E3D97"/>
  </w:style>
  <w:style w:type="paragraph" w:styleId="a7">
    <w:name w:val="header"/>
    <w:basedOn w:val="a"/>
    <w:semiHidden/>
    <w:rsid w:val="009E3D97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9E3D9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9E3D97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9E3D97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9E3D97"/>
    <w:pPr>
      <w:spacing w:after="120" w:line="480" w:lineRule="auto"/>
    </w:pPr>
  </w:style>
  <w:style w:type="paragraph" w:customStyle="1" w:styleId="12">
    <w:name w:val="Стиль1"/>
    <w:basedOn w:val="a"/>
    <w:rsid w:val="009E3D97"/>
  </w:style>
  <w:style w:type="paragraph" w:styleId="a9">
    <w:name w:val="footnote text"/>
    <w:basedOn w:val="a"/>
    <w:link w:val="aa"/>
    <w:uiPriority w:val="99"/>
    <w:semiHidden/>
    <w:rsid w:val="009E3D97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9E3D97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9E3D97"/>
    <w:rPr>
      <w:sz w:val="28"/>
      <w:szCs w:val="24"/>
    </w:rPr>
  </w:style>
  <w:style w:type="paragraph" w:styleId="ac">
    <w:name w:val="Balloon Text"/>
    <w:basedOn w:val="a"/>
    <w:semiHidden/>
    <w:unhideWhenUsed/>
    <w:rsid w:val="009E3D9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9E3D97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9E3D97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  <w:style w:type="paragraph" w:customStyle="1" w:styleId="Postan">
    <w:name w:val="Postan"/>
    <w:basedOn w:val="a"/>
    <w:rsid w:val="00816B3C"/>
    <w:pPr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9E3D97"/>
    <w:pPr>
      <w:keepNext/>
      <w:outlineLvl w:val="0"/>
    </w:pPr>
  </w:style>
  <w:style w:type="paragraph" w:styleId="2">
    <w:name w:val="heading 2"/>
    <w:basedOn w:val="a"/>
    <w:next w:val="a"/>
    <w:qFormat/>
    <w:rsid w:val="009E3D97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9E3D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E3D97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9E3D9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9E3D97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E3D97"/>
    <w:pPr>
      <w:spacing w:line="360" w:lineRule="auto"/>
      <w:jc w:val="both"/>
    </w:pPr>
  </w:style>
  <w:style w:type="paragraph" w:styleId="a4">
    <w:name w:val="Body Text Indent"/>
    <w:basedOn w:val="a"/>
    <w:semiHidden/>
    <w:rsid w:val="009E3D97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9E3D97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9E3D97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9E3D97"/>
  </w:style>
  <w:style w:type="paragraph" w:styleId="a7">
    <w:name w:val="header"/>
    <w:basedOn w:val="a"/>
    <w:semiHidden/>
    <w:rsid w:val="009E3D97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9E3D9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9E3D97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9E3D97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9E3D97"/>
    <w:pPr>
      <w:spacing w:after="120" w:line="480" w:lineRule="auto"/>
    </w:pPr>
  </w:style>
  <w:style w:type="paragraph" w:customStyle="1" w:styleId="12">
    <w:name w:val="Стиль1"/>
    <w:basedOn w:val="a"/>
    <w:rsid w:val="009E3D97"/>
  </w:style>
  <w:style w:type="paragraph" w:styleId="a9">
    <w:name w:val="footnote text"/>
    <w:basedOn w:val="a"/>
    <w:link w:val="aa"/>
    <w:uiPriority w:val="99"/>
    <w:semiHidden/>
    <w:rsid w:val="009E3D97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9E3D97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9E3D97"/>
    <w:rPr>
      <w:sz w:val="28"/>
      <w:szCs w:val="24"/>
    </w:rPr>
  </w:style>
  <w:style w:type="paragraph" w:styleId="ac">
    <w:name w:val="Balloon Text"/>
    <w:basedOn w:val="a"/>
    <w:semiHidden/>
    <w:unhideWhenUsed/>
    <w:rsid w:val="009E3D9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9E3D97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9E3D97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  <w:style w:type="paragraph" w:customStyle="1" w:styleId="Postan">
    <w:name w:val="Postan"/>
    <w:basedOn w:val="a"/>
    <w:rsid w:val="00816B3C"/>
    <w:pPr>
      <w:jc w:val="center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BB1C9-7E4F-4B58-AEDF-7B1239C64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8449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ТИК1</cp:lastModifiedBy>
  <cp:revision>3</cp:revision>
  <cp:lastPrinted>2023-09-08T15:15:00Z</cp:lastPrinted>
  <dcterms:created xsi:type="dcterms:W3CDTF">2025-01-24T06:01:00Z</dcterms:created>
  <dcterms:modified xsi:type="dcterms:W3CDTF">2025-01-24T06:01:00Z</dcterms:modified>
</cp:coreProperties>
</file>