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48F" w:rsidRPr="00AF148F" w:rsidRDefault="00AF148F" w:rsidP="00AF14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48F" w:rsidRPr="00AF148F" w:rsidRDefault="00AF148F" w:rsidP="00AF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F148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AF148F" w:rsidRPr="00AF148F" w:rsidRDefault="00AF148F" w:rsidP="00AF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F148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F148F" w:rsidRPr="00AF148F" w:rsidRDefault="00AF148F" w:rsidP="00AF1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148F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F148F" w:rsidRPr="00AF148F" w:rsidRDefault="00AF148F" w:rsidP="00AF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F148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AF148F" w:rsidRPr="00AF148F" w:rsidRDefault="00AF148F" w:rsidP="00AF148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4"/>
        </w:rPr>
        <w:t xml:space="preserve">25 июля </w:t>
      </w:r>
      <w:smartTag w:uri="urn:schemas-microsoft-com:office:smarttags" w:element="metricconverter">
        <w:smartTagPr>
          <w:attr w:name="ProductID" w:val="2014 г"/>
        </w:smartTagPr>
        <w:r w:rsidRPr="00AF148F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AF148F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  <w:t>№ 125-1</w:t>
      </w:r>
    </w:p>
    <w:p w:rsidR="00AF148F" w:rsidRPr="00AF148F" w:rsidRDefault="00AF148F" w:rsidP="00AF148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F148F" w:rsidRPr="00AF148F" w:rsidRDefault="00AF148F" w:rsidP="00AF148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</w:t>
      </w:r>
      <w:proofErr w:type="spellStart"/>
      <w:r w:rsidRPr="00AF148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Киямова</w:t>
      </w:r>
      <w:proofErr w:type="spellEnd"/>
      <w:r w:rsidRPr="00AF148F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 Р. М. кандидатом на должность главы Петровского сельского поселения Мясниковского района Ростовской области </w:t>
      </w:r>
    </w:p>
    <w:p w:rsidR="00AF148F" w:rsidRPr="00AF148F" w:rsidRDefault="00AF148F" w:rsidP="00AF148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4"/>
        </w:rPr>
        <w:t xml:space="preserve">  На основании ст. 26 Областного закона «О выборах глав муниципальных образований в Ростовской области», проверив  соответствие  порядка  выдвижения  </w:t>
      </w:r>
      <w:proofErr w:type="spellStart"/>
      <w:r w:rsidRPr="00AF148F">
        <w:rPr>
          <w:rFonts w:ascii="Times New Roman" w:eastAsia="Times New Roman" w:hAnsi="Times New Roman" w:cs="Times New Roman"/>
          <w:sz w:val="28"/>
          <w:szCs w:val="24"/>
        </w:rPr>
        <w:t>Киямова</w:t>
      </w:r>
      <w:proofErr w:type="spellEnd"/>
      <w:r w:rsidRPr="00AF148F">
        <w:rPr>
          <w:rFonts w:ascii="Times New Roman" w:eastAsia="Times New Roman" w:hAnsi="Times New Roman" w:cs="Times New Roman"/>
          <w:sz w:val="28"/>
          <w:szCs w:val="24"/>
        </w:rPr>
        <w:t xml:space="preserve"> Р. М. кандидатом на должность главы Петровского сельского поселения Мясниковского района Ростовской области требованиям Областного закона «О выборах глав муниципальных образований в Ростовской области», </w:t>
      </w:r>
    </w:p>
    <w:p w:rsidR="00AF148F" w:rsidRPr="00AF148F" w:rsidRDefault="00AF148F" w:rsidP="00AF14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AF148F" w:rsidRPr="00AF148F" w:rsidRDefault="00AF148F" w:rsidP="00AF148F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AF148F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AF148F" w:rsidRPr="00AF148F" w:rsidRDefault="00AF148F" w:rsidP="00AF14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F148F" w:rsidRPr="00AF148F" w:rsidRDefault="00AF148F" w:rsidP="00AF148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</w:t>
      </w:r>
      <w:proofErr w:type="spellStart"/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>Киямова</w:t>
      </w:r>
      <w:proofErr w:type="spellEnd"/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 xml:space="preserve"> Руслана </w:t>
      </w:r>
      <w:proofErr w:type="spellStart"/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>Мажидовича</w:t>
      </w:r>
      <w:proofErr w:type="spellEnd"/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 xml:space="preserve"> 29 апреля 1985</w:t>
      </w:r>
      <w:r w:rsidRPr="00AF148F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рождения, ООО «</w:t>
      </w:r>
      <w:proofErr w:type="spellStart"/>
      <w:r w:rsidRPr="00AF148F">
        <w:rPr>
          <w:rFonts w:ascii="Times New Roman" w:eastAsia="Times New Roman" w:hAnsi="Times New Roman" w:cs="Times New Roman"/>
          <w:bCs/>
          <w:sz w:val="28"/>
          <w:szCs w:val="28"/>
        </w:rPr>
        <w:t>МиД</w:t>
      </w:r>
      <w:proofErr w:type="spellEnd"/>
      <w:r w:rsidRPr="00AF148F">
        <w:rPr>
          <w:rFonts w:ascii="Times New Roman" w:eastAsia="Times New Roman" w:hAnsi="Times New Roman" w:cs="Times New Roman"/>
          <w:bCs/>
          <w:sz w:val="28"/>
          <w:szCs w:val="28"/>
        </w:rPr>
        <w:t>», юрисконсульт, выдвинут в порядке самовыдвижения</w:t>
      </w:r>
      <w:r w:rsidRPr="00AF148F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 </w:t>
      </w:r>
      <w:r w:rsidRPr="00AF148F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кандидатом на должность главы Петровского сельского поселения Мясниковского района Ростовской </w:t>
      </w:r>
      <w:proofErr w:type="gramStart"/>
      <w:r w:rsidRPr="00AF148F">
        <w:rPr>
          <w:rFonts w:ascii="Times New Roman" w:eastAsia="Times New Roman" w:hAnsi="Times New Roman" w:cs="Times New Roman"/>
          <w:bCs/>
          <w:sz w:val="28"/>
          <w:szCs w:val="28"/>
        </w:rPr>
        <w:t>области</w:t>
      </w:r>
      <w:proofErr w:type="gramEnd"/>
      <w:r w:rsidRPr="00AF14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 xml:space="preserve">и выдать ему удостоверение о регистрации.  </w:t>
      </w:r>
    </w:p>
    <w:p w:rsidR="00AF148F" w:rsidRPr="00AF148F" w:rsidRDefault="00AF148F" w:rsidP="00AF148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AF148F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25 июля 2014 года, время регистрации 09 час. 30 мин.</w:t>
      </w:r>
    </w:p>
    <w:p w:rsidR="00AF148F" w:rsidRPr="00AF148F" w:rsidRDefault="00AF148F" w:rsidP="00AF148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AF148F" w:rsidRPr="00AF148F" w:rsidRDefault="00AF148F" w:rsidP="00AF14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AF148F" w:rsidRPr="00AF148F" w:rsidRDefault="00AF148F" w:rsidP="00AF14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F148F" w:rsidRPr="00AF148F" w:rsidRDefault="00AF148F" w:rsidP="00AF1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148F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F148F">
        <w:rPr>
          <w:rFonts w:ascii="Times New Roman" w:eastAsia="Times New Roman" w:hAnsi="Times New Roman" w:cs="Times New Roman"/>
          <w:sz w:val="28"/>
          <w:szCs w:val="28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8"/>
        </w:rPr>
        <w:tab/>
      </w:r>
      <w:r w:rsidRPr="00AF14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4C675A" w:rsidRDefault="004C675A"/>
    <w:sectPr w:rsidR="004C6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F148F"/>
    <w:rsid w:val="004C675A"/>
    <w:rsid w:val="00AF1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Company>Microsoft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2017-02-14T07:11:00Z</dcterms:created>
  <dcterms:modified xsi:type="dcterms:W3CDTF">2017-02-14T07:11:00Z</dcterms:modified>
</cp:coreProperties>
</file>