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10" w:rsidRPr="00CC0644" w:rsidRDefault="00A92610" w:rsidP="00A926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2475" cy="790575"/>
            <wp:effectExtent l="19050" t="0" r="9525" b="0"/>
            <wp:docPr id="1" name="Рисунок 1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10" w:rsidRPr="00CC0644" w:rsidRDefault="00A92610" w:rsidP="00A92610">
      <w:pPr>
        <w:pStyle w:val="1"/>
        <w:jc w:val="center"/>
        <w:rPr>
          <w:b/>
          <w:szCs w:val="28"/>
        </w:rPr>
      </w:pPr>
      <w:r w:rsidRPr="00CC0644">
        <w:rPr>
          <w:b/>
          <w:szCs w:val="28"/>
        </w:rPr>
        <w:t>ТЕРРИТОРИАЛЬНАЯ ИЗБИРАТЕЛЬНАЯ КОМИССИЯ</w:t>
      </w:r>
    </w:p>
    <w:p w:rsidR="00A92610" w:rsidRPr="00CC0644" w:rsidRDefault="00A92610" w:rsidP="00A9261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C0644">
        <w:rPr>
          <w:rFonts w:ascii="Times New Roman" w:hAnsi="Times New Roman" w:cs="Times New Roman"/>
          <w:i w:val="0"/>
        </w:rPr>
        <w:t>МЯСНИКОВСКОГО РАЙОНА РОСТОВСКОЙ ОБЛАСТИ</w:t>
      </w:r>
    </w:p>
    <w:p w:rsidR="00A92610" w:rsidRPr="00CC0644" w:rsidRDefault="00A92610" w:rsidP="00A92610">
      <w:pPr>
        <w:jc w:val="both"/>
        <w:rPr>
          <w:sz w:val="16"/>
          <w:szCs w:val="16"/>
        </w:rPr>
      </w:pPr>
      <w:r w:rsidRPr="00CC0644">
        <w:rPr>
          <w:sz w:val="16"/>
          <w:szCs w:val="16"/>
        </w:rPr>
        <w:pict>
          <v:line id="_x0000_s1026" style="position:absolute;left:0;text-align:left;z-index:251660288" from="-51.4pt,3.35pt" to="503pt,3.35pt" strokeweight="4.5pt">
            <v:stroke linestyle="thickThin"/>
            <w10:wrap anchorx="page"/>
          </v:line>
        </w:pict>
      </w:r>
    </w:p>
    <w:p w:rsidR="00A92610" w:rsidRPr="00CC0644" w:rsidRDefault="00A92610" w:rsidP="00A92610">
      <w:pPr>
        <w:pStyle w:val="1"/>
        <w:jc w:val="center"/>
        <w:rPr>
          <w:b/>
        </w:rPr>
      </w:pPr>
    </w:p>
    <w:p w:rsidR="00A92610" w:rsidRPr="00CC0644" w:rsidRDefault="00A92610" w:rsidP="00A92610">
      <w:pPr>
        <w:pStyle w:val="1"/>
        <w:jc w:val="center"/>
        <w:rPr>
          <w:b/>
        </w:rPr>
      </w:pPr>
      <w:r w:rsidRPr="00CC0644">
        <w:rPr>
          <w:b/>
        </w:rPr>
        <w:t xml:space="preserve">     ПОСТАНОВЛЕНИЕ</w:t>
      </w:r>
    </w:p>
    <w:p w:rsidR="00A92610" w:rsidRPr="00CC0644" w:rsidRDefault="00A92610" w:rsidP="00A92610">
      <w:pPr>
        <w:rPr>
          <w:sz w:val="16"/>
        </w:rPr>
      </w:pPr>
    </w:p>
    <w:p w:rsidR="00A92610" w:rsidRPr="00CC0644" w:rsidRDefault="00A92610" w:rsidP="00A92610">
      <w:pPr>
        <w:jc w:val="center"/>
        <w:rPr>
          <w:sz w:val="28"/>
        </w:rPr>
      </w:pPr>
      <w:r>
        <w:rPr>
          <w:sz w:val="28"/>
        </w:rPr>
        <w:t>19</w:t>
      </w:r>
      <w:r w:rsidRPr="00CC0644">
        <w:rPr>
          <w:sz w:val="28"/>
        </w:rPr>
        <w:t xml:space="preserve"> января </w:t>
      </w:r>
      <w:smartTag w:uri="urn:schemas-microsoft-com:office:smarttags" w:element="metricconverter">
        <w:smartTagPr>
          <w:attr w:name="ProductID" w:val="2015 г"/>
        </w:smartTagPr>
        <w:r w:rsidRPr="00CC0644">
          <w:rPr>
            <w:sz w:val="28"/>
          </w:rPr>
          <w:t>201</w:t>
        </w:r>
        <w:r>
          <w:rPr>
            <w:sz w:val="28"/>
          </w:rPr>
          <w:t>5</w:t>
        </w:r>
        <w:r w:rsidRPr="00CC0644">
          <w:rPr>
            <w:sz w:val="28"/>
          </w:rPr>
          <w:t xml:space="preserve"> г</w:t>
        </w:r>
      </w:smartTag>
      <w:r w:rsidRPr="00CC0644">
        <w:rPr>
          <w:sz w:val="28"/>
        </w:rPr>
        <w:t xml:space="preserve">.                                 </w:t>
      </w:r>
      <w:r w:rsidRPr="00CC0644">
        <w:rPr>
          <w:sz w:val="28"/>
        </w:rPr>
        <w:tab/>
      </w:r>
      <w:r w:rsidRPr="00CC0644">
        <w:rPr>
          <w:sz w:val="28"/>
        </w:rPr>
        <w:tab/>
      </w:r>
      <w:r w:rsidRPr="00CC0644">
        <w:rPr>
          <w:sz w:val="28"/>
        </w:rPr>
        <w:tab/>
      </w:r>
      <w:r w:rsidRPr="00CC0644">
        <w:rPr>
          <w:sz w:val="28"/>
        </w:rPr>
        <w:tab/>
      </w:r>
      <w:r w:rsidRPr="00CC0644">
        <w:rPr>
          <w:sz w:val="28"/>
        </w:rPr>
        <w:tab/>
        <w:t>№ 138-</w:t>
      </w:r>
      <w:r>
        <w:rPr>
          <w:sz w:val="28"/>
        </w:rPr>
        <w:t>6</w:t>
      </w:r>
    </w:p>
    <w:p w:rsidR="00A92610" w:rsidRPr="00CC0644" w:rsidRDefault="00A92610" w:rsidP="00A92610">
      <w:pPr>
        <w:tabs>
          <w:tab w:val="left" w:pos="4060"/>
        </w:tabs>
        <w:rPr>
          <w:b/>
          <w:sz w:val="28"/>
        </w:rPr>
      </w:pPr>
      <w:r w:rsidRPr="00CC0644">
        <w:rPr>
          <w:b/>
          <w:sz w:val="28"/>
        </w:rPr>
        <w:t xml:space="preserve">  </w:t>
      </w:r>
    </w:p>
    <w:p w:rsidR="00A92610" w:rsidRPr="00CC0644" w:rsidRDefault="00A92610" w:rsidP="00A92610">
      <w:pPr>
        <w:pStyle w:val="a3"/>
        <w:ind w:firstLine="708"/>
        <w:jc w:val="center"/>
        <w:rPr>
          <w:b/>
          <w:color w:val="auto"/>
          <w:szCs w:val="28"/>
        </w:rPr>
      </w:pPr>
    </w:p>
    <w:p w:rsidR="00A92610" w:rsidRPr="00CC0644" w:rsidRDefault="00A92610" w:rsidP="00A92610">
      <w:pPr>
        <w:pStyle w:val="a3"/>
        <w:ind w:firstLine="708"/>
        <w:jc w:val="center"/>
        <w:rPr>
          <w:b/>
          <w:color w:val="auto"/>
          <w:sz w:val="28"/>
          <w:szCs w:val="28"/>
        </w:rPr>
      </w:pPr>
      <w:r w:rsidRPr="00CC0644">
        <w:rPr>
          <w:b/>
          <w:color w:val="auto"/>
          <w:sz w:val="28"/>
          <w:szCs w:val="28"/>
        </w:rPr>
        <w:t xml:space="preserve">О перераспределении обязанностей между членами  </w:t>
      </w:r>
    </w:p>
    <w:p w:rsidR="00A92610" w:rsidRPr="00CC0644" w:rsidRDefault="00A92610" w:rsidP="00A92610">
      <w:pPr>
        <w:pStyle w:val="a3"/>
        <w:jc w:val="center"/>
        <w:rPr>
          <w:b/>
          <w:color w:val="auto"/>
          <w:sz w:val="28"/>
          <w:szCs w:val="28"/>
        </w:rPr>
      </w:pPr>
      <w:r w:rsidRPr="00CC0644">
        <w:rPr>
          <w:b/>
          <w:color w:val="auto"/>
          <w:sz w:val="28"/>
          <w:szCs w:val="28"/>
        </w:rPr>
        <w:t xml:space="preserve">Территориальной избирательной комиссии </w:t>
      </w:r>
      <w:proofErr w:type="spellStart"/>
      <w:r w:rsidRPr="00CC0644">
        <w:rPr>
          <w:b/>
          <w:color w:val="auto"/>
          <w:sz w:val="28"/>
          <w:szCs w:val="28"/>
        </w:rPr>
        <w:t>Мясниковского</w:t>
      </w:r>
      <w:proofErr w:type="spellEnd"/>
      <w:r w:rsidRPr="00CC0644">
        <w:rPr>
          <w:b/>
          <w:color w:val="auto"/>
          <w:sz w:val="28"/>
          <w:szCs w:val="28"/>
        </w:rPr>
        <w:t xml:space="preserve"> района </w:t>
      </w:r>
    </w:p>
    <w:p w:rsidR="00A92610" w:rsidRPr="00CC0644" w:rsidRDefault="00A92610" w:rsidP="00A92610">
      <w:pPr>
        <w:pStyle w:val="a3"/>
        <w:jc w:val="center"/>
        <w:rPr>
          <w:b/>
          <w:color w:val="auto"/>
          <w:sz w:val="28"/>
          <w:szCs w:val="28"/>
        </w:rPr>
      </w:pPr>
      <w:r w:rsidRPr="00CC0644">
        <w:rPr>
          <w:b/>
          <w:color w:val="auto"/>
          <w:sz w:val="28"/>
          <w:szCs w:val="28"/>
        </w:rPr>
        <w:t xml:space="preserve">в </w:t>
      </w:r>
      <w:proofErr w:type="spellStart"/>
      <w:r w:rsidRPr="00CC0644">
        <w:rPr>
          <w:b/>
          <w:color w:val="auto"/>
          <w:sz w:val="28"/>
          <w:szCs w:val="28"/>
        </w:rPr>
        <w:t>межвыборный</w:t>
      </w:r>
      <w:proofErr w:type="spellEnd"/>
      <w:r w:rsidRPr="00CC0644">
        <w:rPr>
          <w:b/>
          <w:color w:val="auto"/>
          <w:sz w:val="28"/>
          <w:szCs w:val="28"/>
        </w:rPr>
        <w:t xml:space="preserve"> период</w:t>
      </w:r>
      <w:r>
        <w:rPr>
          <w:b/>
          <w:color w:val="auto"/>
          <w:sz w:val="28"/>
          <w:szCs w:val="28"/>
        </w:rPr>
        <w:t xml:space="preserve"> за 2015 год</w:t>
      </w:r>
    </w:p>
    <w:p w:rsidR="00A92610" w:rsidRPr="00CC0644" w:rsidRDefault="00A92610" w:rsidP="00A92610">
      <w:pPr>
        <w:pStyle w:val="a3"/>
        <w:ind w:firstLine="708"/>
        <w:jc w:val="center"/>
        <w:rPr>
          <w:b/>
          <w:color w:val="auto"/>
          <w:sz w:val="28"/>
          <w:szCs w:val="28"/>
        </w:rPr>
      </w:pPr>
    </w:p>
    <w:p w:rsidR="00A92610" w:rsidRPr="00CC0644" w:rsidRDefault="00A92610" w:rsidP="00A92610">
      <w:pPr>
        <w:pStyle w:val="a3"/>
        <w:ind w:firstLine="708"/>
        <w:jc w:val="both"/>
        <w:rPr>
          <w:color w:val="auto"/>
          <w:sz w:val="28"/>
          <w:szCs w:val="28"/>
        </w:rPr>
      </w:pPr>
      <w:r w:rsidRPr="00CC0644">
        <w:rPr>
          <w:color w:val="auto"/>
          <w:sz w:val="28"/>
          <w:szCs w:val="28"/>
        </w:rPr>
        <w:t xml:space="preserve">Рассмотрев предложения председателя Территориальной избирательной комиссии  Е. Ф. </w:t>
      </w:r>
      <w:proofErr w:type="spellStart"/>
      <w:r w:rsidRPr="00CC0644">
        <w:rPr>
          <w:color w:val="auto"/>
          <w:sz w:val="28"/>
          <w:szCs w:val="28"/>
        </w:rPr>
        <w:t>Домченковой</w:t>
      </w:r>
      <w:proofErr w:type="spellEnd"/>
      <w:r w:rsidRPr="00CC0644">
        <w:rPr>
          <w:color w:val="auto"/>
          <w:sz w:val="28"/>
          <w:szCs w:val="28"/>
        </w:rPr>
        <w:t xml:space="preserve"> о перераспределении обязанностей между членами Территориальной избирательной комиссии в </w:t>
      </w:r>
      <w:proofErr w:type="spellStart"/>
      <w:r w:rsidRPr="00CC0644">
        <w:rPr>
          <w:color w:val="auto"/>
          <w:sz w:val="28"/>
          <w:szCs w:val="28"/>
        </w:rPr>
        <w:t>межвыборный</w:t>
      </w:r>
      <w:proofErr w:type="spellEnd"/>
      <w:r w:rsidRPr="00CC0644">
        <w:rPr>
          <w:color w:val="auto"/>
          <w:sz w:val="28"/>
          <w:szCs w:val="28"/>
        </w:rPr>
        <w:t xml:space="preserve"> период, </w:t>
      </w:r>
    </w:p>
    <w:p w:rsidR="00A92610" w:rsidRPr="00CC0644" w:rsidRDefault="00A92610" w:rsidP="00A92610">
      <w:pPr>
        <w:ind w:firstLine="900"/>
        <w:rPr>
          <w:sz w:val="28"/>
          <w:szCs w:val="28"/>
        </w:rPr>
      </w:pPr>
      <w:r w:rsidRPr="00CC0644">
        <w:rPr>
          <w:sz w:val="28"/>
          <w:szCs w:val="28"/>
        </w:rPr>
        <w:tab/>
      </w:r>
      <w:r w:rsidRPr="00CC0644">
        <w:rPr>
          <w:sz w:val="28"/>
          <w:szCs w:val="28"/>
        </w:rPr>
        <w:tab/>
      </w:r>
      <w:r w:rsidRPr="00CC0644">
        <w:rPr>
          <w:sz w:val="28"/>
          <w:szCs w:val="28"/>
        </w:rPr>
        <w:tab/>
      </w:r>
    </w:p>
    <w:p w:rsidR="00A92610" w:rsidRPr="00CC0644" w:rsidRDefault="00A92610" w:rsidP="00A92610">
      <w:pPr>
        <w:ind w:firstLine="900"/>
        <w:jc w:val="center"/>
        <w:rPr>
          <w:sz w:val="28"/>
          <w:szCs w:val="28"/>
        </w:rPr>
      </w:pPr>
      <w:r w:rsidRPr="00CC0644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CC0644">
        <w:rPr>
          <w:sz w:val="28"/>
          <w:szCs w:val="28"/>
        </w:rPr>
        <w:t>Мясниковского</w:t>
      </w:r>
      <w:proofErr w:type="spellEnd"/>
      <w:r w:rsidRPr="00CC0644">
        <w:rPr>
          <w:sz w:val="28"/>
          <w:szCs w:val="28"/>
        </w:rPr>
        <w:t xml:space="preserve"> района</w:t>
      </w:r>
    </w:p>
    <w:p w:rsidR="00A92610" w:rsidRPr="00CC0644" w:rsidRDefault="00A92610" w:rsidP="00A92610">
      <w:pPr>
        <w:ind w:firstLine="900"/>
        <w:jc w:val="center"/>
        <w:rPr>
          <w:sz w:val="28"/>
          <w:szCs w:val="28"/>
        </w:rPr>
      </w:pPr>
      <w:r w:rsidRPr="00CC0644">
        <w:rPr>
          <w:sz w:val="28"/>
          <w:szCs w:val="28"/>
        </w:rPr>
        <w:t xml:space="preserve"> Ростовской области П</w:t>
      </w:r>
      <w:r w:rsidRPr="00CC0644">
        <w:rPr>
          <w:sz w:val="28"/>
          <w:szCs w:val="28"/>
        </w:rPr>
        <w:t>О</w:t>
      </w:r>
      <w:r w:rsidRPr="00CC0644">
        <w:rPr>
          <w:sz w:val="28"/>
          <w:szCs w:val="28"/>
        </w:rPr>
        <w:t>СТАНОВЛЯЕТ:</w:t>
      </w:r>
    </w:p>
    <w:p w:rsidR="00A92610" w:rsidRPr="00CC0644" w:rsidRDefault="00A92610" w:rsidP="00A92610">
      <w:pPr>
        <w:ind w:firstLine="900"/>
        <w:jc w:val="center"/>
        <w:rPr>
          <w:sz w:val="28"/>
          <w:szCs w:val="28"/>
        </w:rPr>
      </w:pPr>
    </w:p>
    <w:p w:rsidR="00A92610" w:rsidRPr="00CC0644" w:rsidRDefault="00A92610" w:rsidP="00A92610">
      <w:pPr>
        <w:pStyle w:val="a3"/>
        <w:spacing w:line="360" w:lineRule="auto"/>
        <w:ind w:right="0" w:firstLine="709"/>
        <w:jc w:val="both"/>
        <w:rPr>
          <w:color w:val="auto"/>
          <w:sz w:val="28"/>
          <w:szCs w:val="28"/>
        </w:rPr>
      </w:pPr>
      <w:r w:rsidRPr="00CC0644">
        <w:rPr>
          <w:color w:val="auto"/>
          <w:sz w:val="28"/>
          <w:szCs w:val="28"/>
        </w:rPr>
        <w:t xml:space="preserve">1.Перераспределить обязанности между членами Территориальной избирательной комиссии в </w:t>
      </w:r>
      <w:proofErr w:type="spellStart"/>
      <w:r w:rsidRPr="00CC0644">
        <w:rPr>
          <w:color w:val="auto"/>
          <w:sz w:val="28"/>
          <w:szCs w:val="28"/>
        </w:rPr>
        <w:t>ме</w:t>
      </w:r>
      <w:r w:rsidRPr="00CC0644">
        <w:rPr>
          <w:color w:val="auto"/>
          <w:sz w:val="28"/>
          <w:szCs w:val="28"/>
        </w:rPr>
        <w:t>ж</w:t>
      </w:r>
      <w:r w:rsidRPr="00CC0644">
        <w:rPr>
          <w:color w:val="auto"/>
          <w:sz w:val="28"/>
          <w:szCs w:val="28"/>
        </w:rPr>
        <w:t>выборный</w:t>
      </w:r>
      <w:proofErr w:type="spellEnd"/>
      <w:r w:rsidRPr="00CC0644">
        <w:rPr>
          <w:color w:val="auto"/>
          <w:sz w:val="28"/>
          <w:szCs w:val="28"/>
        </w:rPr>
        <w:t xml:space="preserve"> период следующим образом:</w:t>
      </w:r>
    </w:p>
    <w:p w:rsidR="00A92610" w:rsidRPr="00CC0644" w:rsidRDefault="00A92610" w:rsidP="00A92610">
      <w:pPr>
        <w:pStyle w:val="a3"/>
        <w:rPr>
          <w:color w:val="auto"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2160"/>
        <w:gridCol w:w="5580"/>
      </w:tblGrid>
      <w:tr w:rsidR="00A92610" w:rsidRPr="00CC0644" w:rsidTr="008573F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Председ</w:t>
            </w:r>
            <w:r w:rsidRPr="00CC0644">
              <w:rPr>
                <w:sz w:val="28"/>
                <w:szCs w:val="28"/>
              </w:rPr>
              <w:t>а</w:t>
            </w:r>
            <w:r w:rsidRPr="00CC0644">
              <w:rPr>
                <w:sz w:val="28"/>
                <w:szCs w:val="28"/>
              </w:rPr>
              <w:t>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proofErr w:type="spellStart"/>
            <w:r w:rsidRPr="00CC0644">
              <w:rPr>
                <w:sz w:val="28"/>
                <w:szCs w:val="28"/>
              </w:rPr>
              <w:t>Домченкова</w:t>
            </w:r>
            <w:proofErr w:type="spellEnd"/>
            <w:r w:rsidRPr="00CC0644">
              <w:rPr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610" w:rsidRPr="00CC0644" w:rsidRDefault="00A92610" w:rsidP="008573F5">
            <w:pPr>
              <w:jc w:val="both"/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Общее руководство работой комиссии, вза</w:t>
            </w:r>
            <w:r w:rsidRPr="00CC0644">
              <w:rPr>
                <w:sz w:val="28"/>
                <w:szCs w:val="28"/>
              </w:rPr>
              <w:t>и</w:t>
            </w:r>
            <w:r w:rsidRPr="00CC0644">
              <w:rPr>
                <w:sz w:val="28"/>
                <w:szCs w:val="28"/>
              </w:rPr>
              <w:t>модействие с главами районной и поселенч</w:t>
            </w:r>
            <w:r w:rsidRPr="00CC0644">
              <w:rPr>
                <w:sz w:val="28"/>
                <w:szCs w:val="28"/>
              </w:rPr>
              <w:t>е</w:t>
            </w:r>
            <w:r w:rsidRPr="00CC0644">
              <w:rPr>
                <w:sz w:val="28"/>
                <w:szCs w:val="28"/>
              </w:rPr>
              <w:t>ских администраций, другими орган</w:t>
            </w:r>
            <w:r w:rsidRPr="00CC0644">
              <w:rPr>
                <w:sz w:val="28"/>
                <w:szCs w:val="28"/>
              </w:rPr>
              <w:t>и</w:t>
            </w:r>
            <w:r w:rsidRPr="00CC0644">
              <w:rPr>
                <w:sz w:val="28"/>
                <w:szCs w:val="28"/>
              </w:rPr>
              <w:t>зациями и учреждениями района по вопросам вход</w:t>
            </w:r>
            <w:r w:rsidRPr="00CC0644">
              <w:rPr>
                <w:sz w:val="28"/>
                <w:szCs w:val="28"/>
              </w:rPr>
              <w:t>я</w:t>
            </w:r>
            <w:r w:rsidRPr="00CC0644">
              <w:rPr>
                <w:sz w:val="28"/>
                <w:szCs w:val="28"/>
              </w:rPr>
              <w:t>щим в компетенцию ТИК. Ко</w:t>
            </w:r>
            <w:r w:rsidRPr="00CC0644">
              <w:rPr>
                <w:sz w:val="28"/>
                <w:szCs w:val="28"/>
              </w:rPr>
              <w:t>м</w:t>
            </w:r>
            <w:r w:rsidRPr="00CC0644">
              <w:rPr>
                <w:sz w:val="28"/>
                <w:szCs w:val="28"/>
              </w:rPr>
              <w:t>плекс мер по подбору кадров организаторов выборов. В</w:t>
            </w:r>
            <w:r w:rsidRPr="00CC0644">
              <w:rPr>
                <w:sz w:val="28"/>
                <w:szCs w:val="28"/>
              </w:rPr>
              <w:t>о</w:t>
            </w:r>
            <w:r w:rsidRPr="00CC0644">
              <w:rPr>
                <w:sz w:val="28"/>
                <w:szCs w:val="28"/>
              </w:rPr>
              <w:t>просы материально-технического и тран</w:t>
            </w:r>
            <w:r w:rsidRPr="00CC0644">
              <w:rPr>
                <w:sz w:val="28"/>
                <w:szCs w:val="28"/>
              </w:rPr>
              <w:t>с</w:t>
            </w:r>
            <w:r w:rsidRPr="00CC0644">
              <w:rPr>
                <w:sz w:val="28"/>
                <w:szCs w:val="28"/>
              </w:rPr>
              <w:t>портного обеспечения работы ТИК.</w:t>
            </w:r>
          </w:p>
        </w:tc>
      </w:tr>
      <w:tr w:rsidR="00A92610" w:rsidRPr="00CC0644" w:rsidTr="008573F5"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Зам. предс</w:t>
            </w:r>
            <w:r w:rsidRPr="00CC0644">
              <w:rPr>
                <w:sz w:val="28"/>
                <w:szCs w:val="28"/>
              </w:rPr>
              <w:t>е</w:t>
            </w:r>
            <w:r w:rsidRPr="00CC0644">
              <w:rPr>
                <w:sz w:val="28"/>
                <w:szCs w:val="28"/>
              </w:rPr>
              <w:t>дателя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proofErr w:type="spellStart"/>
            <w:r w:rsidRPr="00CC0644">
              <w:rPr>
                <w:sz w:val="28"/>
                <w:szCs w:val="28"/>
              </w:rPr>
              <w:t>Толохян</w:t>
            </w:r>
            <w:proofErr w:type="spellEnd"/>
            <w:r w:rsidRPr="00CC0644">
              <w:rPr>
                <w:sz w:val="28"/>
                <w:szCs w:val="28"/>
              </w:rPr>
              <w:t xml:space="preserve"> Ирина Георгиевна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jc w:val="both"/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Реализация в пределах муниципального образования планов по правовому просвещ</w:t>
            </w:r>
            <w:r w:rsidRPr="00CC0644">
              <w:rPr>
                <w:sz w:val="28"/>
                <w:szCs w:val="28"/>
              </w:rPr>
              <w:t>е</w:t>
            </w:r>
            <w:r w:rsidRPr="00CC0644">
              <w:rPr>
                <w:sz w:val="28"/>
                <w:szCs w:val="28"/>
              </w:rPr>
              <w:t>нию и информированию избирателей. Взаимодейс</w:t>
            </w:r>
            <w:r w:rsidRPr="00CC0644">
              <w:rPr>
                <w:sz w:val="28"/>
                <w:szCs w:val="28"/>
              </w:rPr>
              <w:t>т</w:t>
            </w:r>
            <w:r w:rsidRPr="00CC0644">
              <w:rPr>
                <w:sz w:val="28"/>
                <w:szCs w:val="28"/>
              </w:rPr>
              <w:t>вие по этим вопросам с райо</w:t>
            </w:r>
            <w:r w:rsidRPr="00CC0644">
              <w:rPr>
                <w:sz w:val="28"/>
                <w:szCs w:val="28"/>
              </w:rPr>
              <w:t>н</w:t>
            </w:r>
            <w:r w:rsidRPr="00CC0644">
              <w:rPr>
                <w:sz w:val="28"/>
                <w:szCs w:val="28"/>
              </w:rPr>
              <w:t>ным отделом культуры, отделом образования и районной библи</w:t>
            </w:r>
            <w:r w:rsidRPr="00CC0644">
              <w:rPr>
                <w:sz w:val="28"/>
                <w:szCs w:val="28"/>
              </w:rPr>
              <w:t>о</w:t>
            </w:r>
            <w:r w:rsidRPr="00CC0644">
              <w:rPr>
                <w:sz w:val="28"/>
                <w:szCs w:val="28"/>
              </w:rPr>
              <w:t xml:space="preserve">текой. </w:t>
            </w:r>
          </w:p>
          <w:p w:rsidR="00A92610" w:rsidRPr="00CC0644" w:rsidRDefault="00A92610" w:rsidP="008573F5">
            <w:pPr>
              <w:jc w:val="both"/>
              <w:rPr>
                <w:sz w:val="28"/>
                <w:szCs w:val="28"/>
              </w:rPr>
            </w:pPr>
          </w:p>
        </w:tc>
      </w:tr>
      <w:tr w:rsidR="00A92610" w:rsidRPr="00CC0644" w:rsidTr="008573F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lastRenderedPageBreak/>
              <w:t>Секретарь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proofErr w:type="spellStart"/>
            <w:r w:rsidRPr="00CC0644">
              <w:rPr>
                <w:sz w:val="28"/>
                <w:szCs w:val="28"/>
              </w:rPr>
              <w:t>Хаспекян</w:t>
            </w:r>
            <w:proofErr w:type="spellEnd"/>
            <w:r w:rsidRPr="00CC0644">
              <w:rPr>
                <w:sz w:val="28"/>
                <w:szCs w:val="28"/>
              </w:rPr>
              <w:t xml:space="preserve"> </w:t>
            </w:r>
            <w:proofErr w:type="spellStart"/>
            <w:r w:rsidRPr="00CC0644">
              <w:rPr>
                <w:sz w:val="28"/>
                <w:szCs w:val="28"/>
              </w:rPr>
              <w:t>Анжелика</w:t>
            </w:r>
            <w:proofErr w:type="spellEnd"/>
            <w:r w:rsidRPr="00CC0644">
              <w:rPr>
                <w:sz w:val="28"/>
                <w:szCs w:val="28"/>
              </w:rPr>
              <w:t xml:space="preserve"> </w:t>
            </w:r>
            <w:proofErr w:type="spellStart"/>
            <w:r w:rsidRPr="00CC0644">
              <w:rPr>
                <w:sz w:val="28"/>
                <w:szCs w:val="28"/>
              </w:rPr>
              <w:t>Ервандовна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jc w:val="both"/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Организация делопроизводства в соответс</w:t>
            </w:r>
            <w:r w:rsidRPr="00CC0644">
              <w:rPr>
                <w:sz w:val="28"/>
                <w:szCs w:val="28"/>
              </w:rPr>
              <w:t>т</w:t>
            </w:r>
            <w:r w:rsidRPr="00CC0644">
              <w:rPr>
                <w:sz w:val="28"/>
                <w:szCs w:val="28"/>
              </w:rPr>
              <w:t>вии с рекомендациями ЦИК РФ и ИКРО. Анализ активности и</w:t>
            </w:r>
            <w:r w:rsidRPr="00CC0644">
              <w:rPr>
                <w:sz w:val="28"/>
                <w:szCs w:val="28"/>
              </w:rPr>
              <w:t>з</w:t>
            </w:r>
            <w:r w:rsidRPr="00CC0644">
              <w:rPr>
                <w:sz w:val="28"/>
                <w:szCs w:val="28"/>
              </w:rPr>
              <w:t xml:space="preserve">бирателей по </w:t>
            </w:r>
            <w:proofErr w:type="spellStart"/>
            <w:r w:rsidRPr="00CC0644">
              <w:rPr>
                <w:sz w:val="28"/>
                <w:szCs w:val="28"/>
              </w:rPr>
              <w:t>поло-возрастному</w:t>
            </w:r>
            <w:proofErr w:type="spellEnd"/>
            <w:r w:rsidRPr="00CC0644">
              <w:rPr>
                <w:sz w:val="28"/>
                <w:szCs w:val="28"/>
              </w:rPr>
              <w:t xml:space="preserve"> составу и в зависимости от ме</w:t>
            </w:r>
            <w:r w:rsidRPr="00CC0644">
              <w:rPr>
                <w:sz w:val="28"/>
                <w:szCs w:val="28"/>
              </w:rPr>
              <w:t>с</w:t>
            </w:r>
            <w:r w:rsidRPr="00CC0644">
              <w:rPr>
                <w:sz w:val="28"/>
                <w:szCs w:val="28"/>
              </w:rPr>
              <w:t>та проживания. Изучение и обобщение пра</w:t>
            </w:r>
            <w:r w:rsidRPr="00CC0644">
              <w:rPr>
                <w:sz w:val="28"/>
                <w:szCs w:val="28"/>
              </w:rPr>
              <w:t>к</w:t>
            </w:r>
            <w:r w:rsidRPr="00CC0644">
              <w:rPr>
                <w:sz w:val="28"/>
                <w:szCs w:val="28"/>
              </w:rPr>
              <w:t>тики работы лучших участковых избирательных к</w:t>
            </w:r>
            <w:r w:rsidRPr="00CC0644">
              <w:rPr>
                <w:sz w:val="28"/>
                <w:szCs w:val="28"/>
              </w:rPr>
              <w:t>о</w:t>
            </w:r>
            <w:r w:rsidRPr="00CC0644">
              <w:rPr>
                <w:sz w:val="28"/>
                <w:szCs w:val="28"/>
              </w:rPr>
              <w:t xml:space="preserve">миссий. </w:t>
            </w:r>
            <w:r>
              <w:rPr>
                <w:sz w:val="28"/>
                <w:szCs w:val="28"/>
              </w:rPr>
              <w:t>Наполнение сайта ТИК.</w:t>
            </w:r>
          </w:p>
          <w:p w:rsidR="00A92610" w:rsidRPr="00CC0644" w:rsidRDefault="00A92610" w:rsidP="008573F5">
            <w:pPr>
              <w:jc w:val="both"/>
              <w:rPr>
                <w:sz w:val="28"/>
                <w:szCs w:val="28"/>
              </w:rPr>
            </w:pPr>
          </w:p>
        </w:tc>
      </w:tr>
      <w:tr w:rsidR="00A92610" w:rsidRPr="00CC0644" w:rsidTr="008573F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Член коми</w:t>
            </w:r>
            <w:r w:rsidRPr="00CC0644">
              <w:rPr>
                <w:sz w:val="28"/>
                <w:szCs w:val="28"/>
              </w:rPr>
              <w:t>с</w:t>
            </w:r>
            <w:r w:rsidRPr="00CC0644">
              <w:rPr>
                <w:sz w:val="28"/>
                <w:szCs w:val="28"/>
              </w:rPr>
              <w:t>сии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proofErr w:type="spellStart"/>
            <w:r w:rsidRPr="00CC0644">
              <w:rPr>
                <w:sz w:val="28"/>
                <w:szCs w:val="28"/>
              </w:rPr>
              <w:t>Бешлиян</w:t>
            </w:r>
            <w:proofErr w:type="spellEnd"/>
            <w:r w:rsidRPr="00CC0644">
              <w:rPr>
                <w:sz w:val="28"/>
                <w:szCs w:val="28"/>
              </w:rPr>
              <w:t xml:space="preserve"> Анна Александровна</w:t>
            </w:r>
          </w:p>
          <w:p w:rsidR="00A92610" w:rsidRPr="00CC0644" w:rsidRDefault="00A92610" w:rsidP="008573F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jc w:val="both"/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Работа по правовому просвещению школьн</w:t>
            </w:r>
            <w:r w:rsidRPr="00CC0644">
              <w:rPr>
                <w:sz w:val="28"/>
                <w:szCs w:val="28"/>
              </w:rPr>
              <w:t>и</w:t>
            </w:r>
            <w:r w:rsidRPr="00CC0644">
              <w:rPr>
                <w:sz w:val="28"/>
                <w:szCs w:val="28"/>
              </w:rPr>
              <w:t>ков и молодежи района. Оказание практической помощи в провед</w:t>
            </w:r>
            <w:r w:rsidRPr="00CC0644">
              <w:rPr>
                <w:sz w:val="28"/>
                <w:szCs w:val="28"/>
              </w:rPr>
              <w:t>е</w:t>
            </w:r>
            <w:r w:rsidRPr="00CC0644">
              <w:rPr>
                <w:sz w:val="28"/>
                <w:szCs w:val="28"/>
              </w:rPr>
              <w:t>нии  выборов органов школьного самоуправл</w:t>
            </w:r>
            <w:r w:rsidRPr="00CC0644">
              <w:rPr>
                <w:sz w:val="28"/>
                <w:szCs w:val="28"/>
              </w:rPr>
              <w:t>е</w:t>
            </w:r>
            <w:r w:rsidRPr="00CC0644">
              <w:rPr>
                <w:sz w:val="28"/>
                <w:szCs w:val="28"/>
              </w:rPr>
              <w:t xml:space="preserve">ния.  </w:t>
            </w:r>
          </w:p>
        </w:tc>
      </w:tr>
      <w:tr w:rsidR="00A92610" w:rsidRPr="00CC0644" w:rsidTr="008573F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Член коми</w:t>
            </w:r>
            <w:r w:rsidRPr="00CC0644">
              <w:rPr>
                <w:sz w:val="28"/>
                <w:szCs w:val="28"/>
              </w:rPr>
              <w:t>с</w:t>
            </w:r>
            <w:r w:rsidRPr="00CC0644">
              <w:rPr>
                <w:sz w:val="28"/>
                <w:szCs w:val="28"/>
              </w:rPr>
              <w:t>сии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proofErr w:type="spellStart"/>
            <w:r w:rsidRPr="00CC0644">
              <w:rPr>
                <w:sz w:val="28"/>
                <w:szCs w:val="28"/>
              </w:rPr>
              <w:t>Гонджиян</w:t>
            </w:r>
            <w:proofErr w:type="spellEnd"/>
            <w:r w:rsidRPr="00CC0644">
              <w:rPr>
                <w:sz w:val="28"/>
                <w:szCs w:val="28"/>
              </w:rPr>
              <w:t xml:space="preserve"> Игорь Григорьевич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jc w:val="both"/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Вопросы совершенствования системы учета и регистрации избирателей на территории ра</w:t>
            </w:r>
            <w:r w:rsidRPr="00CC0644">
              <w:rPr>
                <w:sz w:val="28"/>
                <w:szCs w:val="28"/>
              </w:rPr>
              <w:t>й</w:t>
            </w:r>
            <w:r w:rsidRPr="00CC0644">
              <w:rPr>
                <w:sz w:val="28"/>
                <w:szCs w:val="28"/>
              </w:rPr>
              <w:t xml:space="preserve">она. </w:t>
            </w:r>
            <w:r>
              <w:rPr>
                <w:sz w:val="28"/>
                <w:szCs w:val="28"/>
              </w:rPr>
              <w:t>Наполнение сайта ТИК.</w:t>
            </w:r>
          </w:p>
          <w:p w:rsidR="00A92610" w:rsidRPr="00CC0644" w:rsidRDefault="00A92610" w:rsidP="008573F5">
            <w:pPr>
              <w:jc w:val="both"/>
              <w:rPr>
                <w:sz w:val="28"/>
                <w:szCs w:val="28"/>
              </w:rPr>
            </w:pPr>
          </w:p>
        </w:tc>
      </w:tr>
      <w:tr w:rsidR="00A92610" w:rsidRPr="00CC0644" w:rsidTr="008573F5">
        <w:trPr>
          <w:trHeight w:val="53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Член коми</w:t>
            </w:r>
            <w:r w:rsidRPr="00CC0644">
              <w:rPr>
                <w:sz w:val="28"/>
                <w:szCs w:val="28"/>
              </w:rPr>
              <w:t>с</w:t>
            </w:r>
            <w:r w:rsidRPr="00CC0644">
              <w:rPr>
                <w:sz w:val="28"/>
                <w:szCs w:val="28"/>
              </w:rPr>
              <w:t>сии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Миронова  Мария Владимировна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jc w:val="both"/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Работа по экспертизе, подбору и формиров</w:t>
            </w:r>
            <w:r w:rsidRPr="00CC0644">
              <w:rPr>
                <w:sz w:val="28"/>
                <w:szCs w:val="28"/>
              </w:rPr>
              <w:t>а</w:t>
            </w:r>
            <w:r w:rsidRPr="00CC0644">
              <w:rPr>
                <w:sz w:val="28"/>
                <w:szCs w:val="28"/>
              </w:rPr>
              <w:t>нию документов прошедших выборных кампаний для хранения и пер</w:t>
            </w:r>
            <w:r w:rsidRPr="00CC0644">
              <w:rPr>
                <w:sz w:val="28"/>
                <w:szCs w:val="28"/>
              </w:rPr>
              <w:t>е</w:t>
            </w:r>
            <w:r w:rsidRPr="00CC0644">
              <w:rPr>
                <w:sz w:val="28"/>
                <w:szCs w:val="28"/>
              </w:rPr>
              <w:t>дач</w:t>
            </w:r>
            <w:r>
              <w:rPr>
                <w:sz w:val="28"/>
                <w:szCs w:val="28"/>
              </w:rPr>
              <w:t>и</w:t>
            </w:r>
            <w:r w:rsidRPr="00CC0644">
              <w:rPr>
                <w:sz w:val="28"/>
                <w:szCs w:val="28"/>
              </w:rPr>
              <w:t xml:space="preserve"> в архив.</w:t>
            </w:r>
          </w:p>
        </w:tc>
      </w:tr>
      <w:tr w:rsidR="00A92610" w:rsidRPr="00CC0644" w:rsidTr="008573F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Член коми</w:t>
            </w:r>
            <w:r w:rsidRPr="00CC0644">
              <w:rPr>
                <w:sz w:val="28"/>
                <w:szCs w:val="28"/>
              </w:rPr>
              <w:t>с</w:t>
            </w:r>
            <w:r w:rsidRPr="00CC0644">
              <w:rPr>
                <w:sz w:val="28"/>
                <w:szCs w:val="28"/>
              </w:rPr>
              <w:t>сии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 xml:space="preserve">Смирнова Ольга </w:t>
            </w:r>
            <w:proofErr w:type="spellStart"/>
            <w:r w:rsidRPr="00CC0644">
              <w:rPr>
                <w:sz w:val="28"/>
                <w:szCs w:val="28"/>
              </w:rPr>
              <w:t>Антраниковна</w:t>
            </w:r>
            <w:proofErr w:type="spellEnd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jc w:val="both"/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Организация работы с жалобами и обращ</w:t>
            </w:r>
            <w:r w:rsidRPr="00CC0644">
              <w:rPr>
                <w:sz w:val="28"/>
                <w:szCs w:val="28"/>
              </w:rPr>
              <w:t>е</w:t>
            </w:r>
            <w:r w:rsidRPr="00CC0644">
              <w:rPr>
                <w:sz w:val="28"/>
                <w:szCs w:val="28"/>
              </w:rPr>
              <w:t>ниями избирателей. Обобщение опыта раб</w:t>
            </w:r>
            <w:r w:rsidRPr="00CC0644">
              <w:rPr>
                <w:sz w:val="28"/>
                <w:szCs w:val="28"/>
              </w:rPr>
              <w:t>о</w:t>
            </w:r>
            <w:r w:rsidRPr="00CC0644">
              <w:rPr>
                <w:sz w:val="28"/>
                <w:szCs w:val="28"/>
              </w:rPr>
              <w:t>ты по основным направлениям деятельности контрол</w:t>
            </w:r>
            <w:r w:rsidRPr="00CC0644">
              <w:rPr>
                <w:sz w:val="28"/>
                <w:szCs w:val="28"/>
              </w:rPr>
              <w:t>ь</w:t>
            </w:r>
            <w:r w:rsidRPr="00CC0644">
              <w:rPr>
                <w:sz w:val="28"/>
                <w:szCs w:val="28"/>
              </w:rPr>
              <w:t>но-ревизионной службы</w:t>
            </w:r>
          </w:p>
        </w:tc>
      </w:tr>
      <w:tr w:rsidR="00A92610" w:rsidRPr="00CC0644" w:rsidTr="008573F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Член коми</w:t>
            </w:r>
            <w:r w:rsidRPr="00CC0644">
              <w:rPr>
                <w:sz w:val="28"/>
                <w:szCs w:val="28"/>
              </w:rPr>
              <w:t>с</w:t>
            </w:r>
            <w:r w:rsidRPr="00CC0644">
              <w:rPr>
                <w:sz w:val="28"/>
                <w:szCs w:val="28"/>
              </w:rPr>
              <w:t>сии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proofErr w:type="spellStart"/>
            <w:r w:rsidRPr="00CC0644">
              <w:rPr>
                <w:sz w:val="28"/>
                <w:szCs w:val="28"/>
              </w:rPr>
              <w:t>Хатламаджиян</w:t>
            </w:r>
            <w:proofErr w:type="spellEnd"/>
            <w:r w:rsidRPr="00CC0644">
              <w:rPr>
                <w:sz w:val="28"/>
                <w:szCs w:val="28"/>
              </w:rPr>
              <w:t xml:space="preserve"> Валерий </w:t>
            </w:r>
            <w:proofErr w:type="spellStart"/>
            <w:r w:rsidRPr="00CC0644">
              <w:rPr>
                <w:sz w:val="28"/>
                <w:szCs w:val="28"/>
              </w:rPr>
              <w:t>Алексанович</w:t>
            </w:r>
            <w:proofErr w:type="spellEnd"/>
          </w:p>
          <w:p w:rsidR="00A92610" w:rsidRPr="00CC0644" w:rsidRDefault="00A92610" w:rsidP="008573F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610" w:rsidRPr="00CC0644" w:rsidRDefault="00A92610" w:rsidP="008573F5">
            <w:pPr>
              <w:jc w:val="both"/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Взаимодействие с руководителями м</w:t>
            </w:r>
            <w:r w:rsidRPr="00CC0644">
              <w:rPr>
                <w:sz w:val="28"/>
                <w:szCs w:val="28"/>
              </w:rPr>
              <w:t>е</w:t>
            </w:r>
            <w:r w:rsidRPr="00CC0644">
              <w:rPr>
                <w:sz w:val="28"/>
                <w:szCs w:val="28"/>
              </w:rPr>
              <w:t>стных отделений политических партий и общес</w:t>
            </w:r>
            <w:r w:rsidRPr="00CC0644">
              <w:rPr>
                <w:sz w:val="28"/>
                <w:szCs w:val="28"/>
              </w:rPr>
              <w:t>т</w:t>
            </w:r>
            <w:r w:rsidRPr="00CC0644">
              <w:rPr>
                <w:sz w:val="28"/>
                <w:szCs w:val="28"/>
              </w:rPr>
              <w:t>венных организаций.</w:t>
            </w:r>
          </w:p>
        </w:tc>
      </w:tr>
      <w:tr w:rsidR="00A92610" w:rsidRPr="00CC0644" w:rsidTr="008573F5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Член коми</w:t>
            </w:r>
            <w:r w:rsidRPr="00CC0644">
              <w:rPr>
                <w:sz w:val="28"/>
                <w:szCs w:val="28"/>
              </w:rPr>
              <w:t>с</w:t>
            </w:r>
            <w:r w:rsidRPr="00CC0644">
              <w:rPr>
                <w:sz w:val="28"/>
                <w:szCs w:val="28"/>
              </w:rPr>
              <w:t>сии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610" w:rsidRPr="00CC0644" w:rsidRDefault="00A92610" w:rsidP="008573F5">
            <w:pPr>
              <w:rPr>
                <w:sz w:val="28"/>
                <w:szCs w:val="28"/>
              </w:rPr>
            </w:pPr>
            <w:proofErr w:type="spellStart"/>
            <w:r w:rsidRPr="00CC0644">
              <w:rPr>
                <w:sz w:val="28"/>
                <w:szCs w:val="28"/>
              </w:rPr>
              <w:t>Ширинян</w:t>
            </w:r>
            <w:proofErr w:type="spellEnd"/>
            <w:r w:rsidRPr="00CC0644">
              <w:rPr>
                <w:sz w:val="28"/>
                <w:szCs w:val="28"/>
              </w:rPr>
              <w:t xml:space="preserve"> </w:t>
            </w:r>
            <w:proofErr w:type="spellStart"/>
            <w:r w:rsidRPr="00CC0644">
              <w:rPr>
                <w:sz w:val="28"/>
                <w:szCs w:val="28"/>
              </w:rPr>
              <w:t>Мартирос</w:t>
            </w:r>
            <w:proofErr w:type="spellEnd"/>
            <w:r w:rsidRPr="00CC0644">
              <w:rPr>
                <w:sz w:val="28"/>
                <w:szCs w:val="28"/>
              </w:rPr>
              <w:t xml:space="preserve"> </w:t>
            </w:r>
            <w:proofErr w:type="spellStart"/>
            <w:r w:rsidRPr="00CC0644">
              <w:rPr>
                <w:sz w:val="28"/>
                <w:szCs w:val="28"/>
              </w:rPr>
              <w:t>Хачересович</w:t>
            </w:r>
            <w:proofErr w:type="spellEnd"/>
            <w:r w:rsidRPr="00CC06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610" w:rsidRPr="00CC0644" w:rsidRDefault="00A92610" w:rsidP="008573F5">
            <w:pPr>
              <w:jc w:val="both"/>
              <w:rPr>
                <w:sz w:val="28"/>
                <w:szCs w:val="28"/>
              </w:rPr>
            </w:pPr>
            <w:r w:rsidRPr="00CC0644">
              <w:rPr>
                <w:sz w:val="28"/>
                <w:szCs w:val="28"/>
              </w:rPr>
              <w:t>Работа по обеспечению на территории района выполнения нормативов технологического оборудования. Подбор и с</w:t>
            </w:r>
            <w:r w:rsidRPr="00CC0644">
              <w:rPr>
                <w:sz w:val="28"/>
                <w:szCs w:val="28"/>
              </w:rPr>
              <w:t>о</w:t>
            </w:r>
            <w:r w:rsidRPr="00CC0644">
              <w:rPr>
                <w:sz w:val="28"/>
                <w:szCs w:val="28"/>
              </w:rPr>
              <w:t>ставление перечня помещений для голосования с краткой их характер</w:t>
            </w:r>
            <w:r w:rsidRPr="00CC0644">
              <w:rPr>
                <w:sz w:val="28"/>
                <w:szCs w:val="28"/>
              </w:rPr>
              <w:t>и</w:t>
            </w:r>
            <w:r w:rsidRPr="00CC0644">
              <w:rPr>
                <w:sz w:val="28"/>
                <w:szCs w:val="28"/>
              </w:rPr>
              <w:t>стикой</w:t>
            </w:r>
          </w:p>
        </w:tc>
      </w:tr>
    </w:tbl>
    <w:p w:rsidR="00A92610" w:rsidRPr="00CC0644" w:rsidRDefault="00A92610" w:rsidP="00A92610">
      <w:pPr>
        <w:jc w:val="both"/>
        <w:rPr>
          <w:sz w:val="28"/>
          <w:szCs w:val="28"/>
        </w:rPr>
      </w:pPr>
    </w:p>
    <w:p w:rsidR="00A92610" w:rsidRPr="00CC0644" w:rsidRDefault="00A92610" w:rsidP="00A92610">
      <w:pPr>
        <w:jc w:val="both"/>
        <w:rPr>
          <w:sz w:val="28"/>
          <w:szCs w:val="28"/>
        </w:rPr>
      </w:pPr>
    </w:p>
    <w:p w:rsidR="00A92610" w:rsidRPr="00CC0644" w:rsidRDefault="00A92610" w:rsidP="00A92610">
      <w:pPr>
        <w:tabs>
          <w:tab w:val="left" w:pos="2384"/>
        </w:tabs>
        <w:rPr>
          <w:sz w:val="28"/>
          <w:szCs w:val="28"/>
        </w:rPr>
      </w:pPr>
    </w:p>
    <w:p w:rsidR="00A92610" w:rsidRPr="00CC0644" w:rsidRDefault="00A92610" w:rsidP="00A92610">
      <w:pPr>
        <w:ind w:left="-284"/>
        <w:jc w:val="both"/>
        <w:rPr>
          <w:sz w:val="28"/>
          <w:szCs w:val="28"/>
        </w:rPr>
      </w:pPr>
      <w:r w:rsidRPr="00CC0644">
        <w:rPr>
          <w:sz w:val="28"/>
          <w:szCs w:val="28"/>
        </w:rPr>
        <w:tab/>
        <w:t>Председатель комиссии</w:t>
      </w:r>
      <w:r w:rsidRPr="00CC0644">
        <w:rPr>
          <w:sz w:val="28"/>
          <w:szCs w:val="28"/>
        </w:rPr>
        <w:tab/>
      </w:r>
      <w:r w:rsidRPr="00CC0644">
        <w:rPr>
          <w:sz w:val="28"/>
          <w:szCs w:val="28"/>
        </w:rPr>
        <w:tab/>
      </w:r>
      <w:r w:rsidRPr="00CC0644">
        <w:rPr>
          <w:sz w:val="28"/>
          <w:szCs w:val="28"/>
        </w:rPr>
        <w:tab/>
      </w:r>
      <w:r w:rsidRPr="00CC0644">
        <w:rPr>
          <w:sz w:val="28"/>
          <w:szCs w:val="28"/>
        </w:rPr>
        <w:tab/>
      </w:r>
      <w:r w:rsidRPr="00CC0644">
        <w:rPr>
          <w:sz w:val="28"/>
          <w:szCs w:val="28"/>
        </w:rPr>
        <w:tab/>
        <w:t xml:space="preserve">Е. Ф.  </w:t>
      </w:r>
      <w:proofErr w:type="spellStart"/>
      <w:r w:rsidRPr="00CC0644">
        <w:rPr>
          <w:sz w:val="28"/>
          <w:szCs w:val="28"/>
        </w:rPr>
        <w:t>Домченкова</w:t>
      </w:r>
      <w:proofErr w:type="spellEnd"/>
      <w:r w:rsidRPr="00CC0644">
        <w:rPr>
          <w:sz w:val="28"/>
          <w:szCs w:val="28"/>
        </w:rPr>
        <w:t xml:space="preserve"> </w:t>
      </w:r>
    </w:p>
    <w:p w:rsidR="00A92610" w:rsidRPr="00CC0644" w:rsidRDefault="00A92610" w:rsidP="00A92610">
      <w:pPr>
        <w:ind w:left="-284"/>
        <w:jc w:val="both"/>
        <w:rPr>
          <w:sz w:val="28"/>
          <w:szCs w:val="28"/>
        </w:rPr>
      </w:pPr>
    </w:p>
    <w:p w:rsidR="00A92610" w:rsidRPr="00CC0644" w:rsidRDefault="00A92610" w:rsidP="00A92610">
      <w:pPr>
        <w:ind w:left="-284"/>
        <w:jc w:val="both"/>
        <w:rPr>
          <w:sz w:val="28"/>
          <w:szCs w:val="28"/>
        </w:rPr>
      </w:pPr>
      <w:r w:rsidRPr="00CC0644">
        <w:rPr>
          <w:sz w:val="28"/>
          <w:szCs w:val="28"/>
        </w:rPr>
        <w:tab/>
      </w:r>
      <w:r w:rsidRPr="00CC0644">
        <w:rPr>
          <w:sz w:val="28"/>
          <w:szCs w:val="28"/>
        </w:rPr>
        <w:tab/>
      </w:r>
    </w:p>
    <w:p w:rsidR="00A92610" w:rsidRPr="00CC0644" w:rsidRDefault="00A92610" w:rsidP="00A92610">
      <w:pPr>
        <w:pStyle w:val="a3"/>
        <w:ind w:left="-284"/>
        <w:jc w:val="both"/>
        <w:rPr>
          <w:color w:val="auto"/>
          <w:sz w:val="28"/>
          <w:szCs w:val="28"/>
        </w:rPr>
      </w:pPr>
      <w:r w:rsidRPr="00CC0644">
        <w:rPr>
          <w:color w:val="auto"/>
          <w:sz w:val="28"/>
          <w:szCs w:val="28"/>
        </w:rPr>
        <w:tab/>
        <w:t>Секретарь комиссии</w:t>
      </w:r>
      <w:r w:rsidRPr="00CC0644">
        <w:rPr>
          <w:color w:val="auto"/>
          <w:sz w:val="28"/>
          <w:szCs w:val="28"/>
        </w:rPr>
        <w:tab/>
      </w:r>
      <w:r w:rsidRPr="00CC0644">
        <w:rPr>
          <w:color w:val="auto"/>
          <w:sz w:val="28"/>
          <w:szCs w:val="28"/>
        </w:rPr>
        <w:tab/>
      </w:r>
      <w:r w:rsidRPr="00CC0644">
        <w:rPr>
          <w:color w:val="auto"/>
          <w:sz w:val="28"/>
          <w:szCs w:val="28"/>
        </w:rPr>
        <w:tab/>
      </w:r>
      <w:r w:rsidRPr="00CC0644">
        <w:rPr>
          <w:color w:val="auto"/>
          <w:sz w:val="28"/>
          <w:szCs w:val="28"/>
        </w:rPr>
        <w:tab/>
      </w:r>
      <w:r w:rsidRPr="00CC0644">
        <w:rPr>
          <w:color w:val="auto"/>
          <w:sz w:val="28"/>
          <w:szCs w:val="28"/>
        </w:rPr>
        <w:tab/>
      </w:r>
      <w:r w:rsidRPr="00CC0644">
        <w:rPr>
          <w:color w:val="auto"/>
          <w:sz w:val="28"/>
          <w:szCs w:val="28"/>
        </w:rPr>
        <w:tab/>
        <w:t xml:space="preserve">А. Е. </w:t>
      </w:r>
      <w:proofErr w:type="spellStart"/>
      <w:r w:rsidRPr="00CC0644">
        <w:rPr>
          <w:color w:val="auto"/>
          <w:sz w:val="28"/>
          <w:szCs w:val="28"/>
        </w:rPr>
        <w:t>Хаспекян</w:t>
      </w:r>
      <w:proofErr w:type="spellEnd"/>
    </w:p>
    <w:p w:rsidR="00333FE0" w:rsidRDefault="00A92610"/>
    <w:sectPr w:rsidR="00333FE0" w:rsidSect="009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2610"/>
    <w:rsid w:val="002A6B8B"/>
    <w:rsid w:val="00483F24"/>
    <w:rsid w:val="005F5948"/>
    <w:rsid w:val="007F7749"/>
    <w:rsid w:val="009E06D1"/>
    <w:rsid w:val="009F30F0"/>
    <w:rsid w:val="00A92610"/>
    <w:rsid w:val="00D6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1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610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A926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610"/>
    <w:rPr>
      <w:rFonts w:ascii="Times New Roman" w:eastAsia="Arial Unicode MS" w:hAnsi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2610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Body Text"/>
    <w:basedOn w:val="a"/>
    <w:link w:val="a4"/>
    <w:rsid w:val="00A92610"/>
    <w:pPr>
      <w:ind w:right="-5"/>
    </w:pPr>
    <w:rPr>
      <w:color w:val="000000"/>
      <w:sz w:val="22"/>
      <w:szCs w:val="20"/>
    </w:rPr>
  </w:style>
  <w:style w:type="character" w:customStyle="1" w:styleId="a4">
    <w:name w:val="Основной текст Знак"/>
    <w:basedOn w:val="a0"/>
    <w:link w:val="a3"/>
    <w:rsid w:val="00A92610"/>
    <w:rPr>
      <w:rFonts w:ascii="Times New Roman" w:eastAsia="Times New Roman" w:hAnsi="Times New Roman" w:cs="Times New Roman"/>
      <w:color w:val="000000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2017-02-09T07:41:00Z</dcterms:created>
  <dcterms:modified xsi:type="dcterms:W3CDTF">2017-02-09T07:42:00Z</dcterms:modified>
</cp:coreProperties>
</file>