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1032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1032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124716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24716">
        <w:rPr>
          <w:rFonts w:ascii="Times New Roman" w:eastAsiaTheme="minorHAnsi" w:hAnsi="Times New Roman" w:cs="Times New Roman"/>
          <w:b/>
          <w:sz w:val="28"/>
          <w:szCs w:val="28"/>
        </w:rPr>
        <w:t>Поповян Шушаник Каспаровн</w:t>
      </w:r>
      <w:r w:rsidR="000B5805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24716" w:rsidRPr="00124716">
        <w:rPr>
          <w:rFonts w:ascii="Times New Roman" w:eastAsiaTheme="minorHAnsi" w:hAnsi="Times New Roman" w:cs="Times New Roman"/>
          <w:b/>
          <w:sz w:val="28"/>
          <w:szCs w:val="28"/>
        </w:rPr>
        <w:t>Поповян Шушаник Каспаровн</w:t>
      </w:r>
      <w:r w:rsidR="000B5805">
        <w:rPr>
          <w:rFonts w:ascii="Times New Roman" w:eastAsiaTheme="minorHAnsi" w:hAnsi="Times New Roman" w:cs="Times New Roman"/>
          <w:b/>
          <w:sz w:val="28"/>
          <w:szCs w:val="28"/>
        </w:rPr>
        <w:t>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24716" w:rsidRPr="00124716">
        <w:rPr>
          <w:rFonts w:ascii="Times New Roman" w:eastAsiaTheme="minorHAnsi" w:hAnsi="Times New Roman" w:cs="Times New Roman"/>
          <w:b/>
          <w:sz w:val="28"/>
          <w:szCs w:val="28"/>
        </w:rPr>
        <w:t>Поповян Шушаник Каспаровну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24716">
        <w:rPr>
          <w:rFonts w:ascii="Times New Roman" w:eastAsia="Times New Roman" w:hAnsi="Times New Roman" w:cs="Times New Roman"/>
          <w:bCs/>
          <w:sz w:val="28"/>
          <w:szCs w:val="24"/>
        </w:rPr>
        <w:t>54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главный бухгалтер, СПК (Колхоз) «Колос»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Большесальского сельского поселения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 xml:space="preserve"> не на постоянной основе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>,</w:t>
      </w:r>
      <w:r w:rsidR="00704989">
        <w:rPr>
          <w:rFonts w:ascii="Times New Roman" w:eastAsiaTheme="minorHAnsi" w:hAnsi="Times New Roman" w:cs="Times New Roman"/>
          <w:sz w:val="28"/>
          <w:szCs w:val="28"/>
        </w:rPr>
        <w:t xml:space="preserve"> член всероссийской политической партии «ЕДИНАЯ РОССИЯ»,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1247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24716">
        <w:rPr>
          <w:rFonts w:ascii="Times New Roman" w:eastAsia="Times New Roman" w:hAnsi="Times New Roman" w:cs="Times New Roman"/>
          <w:sz w:val="28"/>
          <w:szCs w:val="20"/>
        </w:rPr>
        <w:t>1</w:t>
      </w:r>
      <w:r w:rsidR="0070498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4E8" w:rsidRDefault="00F654E8" w:rsidP="003907A5">
      <w:pPr>
        <w:spacing w:after="0" w:line="240" w:lineRule="auto"/>
      </w:pPr>
      <w:r>
        <w:separator/>
      </w:r>
    </w:p>
  </w:endnote>
  <w:endnote w:type="continuationSeparator" w:id="1">
    <w:p w:rsidR="00F654E8" w:rsidRDefault="00F654E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4E8" w:rsidRDefault="00F654E8" w:rsidP="003907A5">
      <w:pPr>
        <w:spacing w:after="0" w:line="240" w:lineRule="auto"/>
      </w:pPr>
      <w:r>
        <w:separator/>
      </w:r>
    </w:p>
  </w:footnote>
  <w:footnote w:type="continuationSeparator" w:id="1">
    <w:p w:rsidR="00F654E8" w:rsidRDefault="00F654E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B5805"/>
    <w:rsid w:val="000C081B"/>
    <w:rsid w:val="000D26DC"/>
    <w:rsid w:val="00103910"/>
    <w:rsid w:val="0010544D"/>
    <w:rsid w:val="00124716"/>
    <w:rsid w:val="00150FAD"/>
    <w:rsid w:val="00161CB9"/>
    <w:rsid w:val="001625E1"/>
    <w:rsid w:val="00180E15"/>
    <w:rsid w:val="00195840"/>
    <w:rsid w:val="001E1B97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10324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B06735"/>
    <w:rsid w:val="00B149D0"/>
    <w:rsid w:val="00B24FBE"/>
    <w:rsid w:val="00B40671"/>
    <w:rsid w:val="00B64AFD"/>
    <w:rsid w:val="00B808A7"/>
    <w:rsid w:val="00BB5E2A"/>
    <w:rsid w:val="00C31205"/>
    <w:rsid w:val="00C6179A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86AFE"/>
    <w:rsid w:val="00E94308"/>
    <w:rsid w:val="00EC0FC7"/>
    <w:rsid w:val="00ED28F3"/>
    <w:rsid w:val="00F0271B"/>
    <w:rsid w:val="00F573CA"/>
    <w:rsid w:val="00F654E8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5</cp:revision>
  <cp:lastPrinted>2021-08-05T12:16:00Z</cp:lastPrinted>
  <dcterms:created xsi:type="dcterms:W3CDTF">2021-08-08T07:49:00Z</dcterms:created>
  <dcterms:modified xsi:type="dcterms:W3CDTF">2021-08-08T09:36:00Z</dcterms:modified>
</cp:coreProperties>
</file>