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B3C" w:rsidRPr="005205F8" w:rsidRDefault="00816B3C" w:rsidP="00816B3C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9pt" o:ole="" fillcolor="window">
            <v:imagedata r:id="rId9" o:title=""/>
          </v:shape>
          <o:OLEObject Type="Embed" ProgID="Word.Picture.8" ShapeID="_x0000_i1025" DrawAspect="Content" ObjectID="_1741520220" r:id="rId10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537"/>
      </w:tblGrid>
      <w:tr w:rsidR="00816B3C" w:rsidRPr="005205F8" w:rsidTr="00315B8F">
        <w:trPr>
          <w:trHeight w:val="730"/>
        </w:trPr>
        <w:tc>
          <w:tcPr>
            <w:tcW w:w="10237" w:type="dxa"/>
            <w:gridSpan w:val="3"/>
          </w:tcPr>
          <w:p w:rsidR="00816B3C" w:rsidRPr="009C37A1" w:rsidRDefault="00816B3C" w:rsidP="00315B8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1" o:spid="_x0000_s1026" style="position:absolute;left:0;text-align:left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816B3C" w:rsidRPr="005205F8" w:rsidRDefault="00816B3C" w:rsidP="00315B8F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МЯСНИКОВСКОГО</w:t>
            </w:r>
            <w:r w:rsidRPr="009C37A1">
              <w:rPr>
                <w:b/>
                <w:szCs w:val="28"/>
              </w:rPr>
              <w:t xml:space="preserve"> РАЙОНА  РОСТОВСКОЙ  ОБЛАСТИ</w:t>
            </w:r>
          </w:p>
        </w:tc>
      </w:tr>
      <w:tr w:rsidR="00816B3C" w:rsidRPr="005205F8" w:rsidTr="00315B8F">
        <w:tc>
          <w:tcPr>
            <w:tcW w:w="4679" w:type="dxa"/>
          </w:tcPr>
          <w:p w:rsidR="00816B3C" w:rsidRPr="005205F8" w:rsidRDefault="00816B3C" w:rsidP="00315B8F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16B3C" w:rsidRPr="005205F8" w:rsidRDefault="00816B3C" w:rsidP="00315B8F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537" w:type="dxa"/>
          </w:tcPr>
          <w:p w:rsidR="00816B3C" w:rsidRPr="005205F8" w:rsidRDefault="00816B3C" w:rsidP="00315B8F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816B3C" w:rsidRPr="005205F8" w:rsidRDefault="00816B3C" w:rsidP="00816B3C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4"/>
        </w:rPr>
      </w:pPr>
    </w:p>
    <w:p w:rsidR="00816B3C" w:rsidRPr="005205F8" w:rsidRDefault="00816B3C" w:rsidP="00816B3C">
      <w:pPr>
        <w:shd w:val="clear" w:color="auto" w:fill="FFFFFF"/>
        <w:autoSpaceDE w:val="0"/>
        <w:autoSpaceDN w:val="0"/>
        <w:adjustRightInd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</w:t>
      </w:r>
      <w:r w:rsidRPr="005205F8">
        <w:rPr>
          <w:b/>
          <w:szCs w:val="28"/>
        </w:rPr>
        <w:t>ПОСТАНОВЛЕНИЕ</w:t>
      </w:r>
    </w:p>
    <w:p w:rsidR="00816B3C" w:rsidRPr="005205F8" w:rsidRDefault="00816B3C" w:rsidP="00816B3C">
      <w:pPr>
        <w:jc w:val="both"/>
        <w:rPr>
          <w:szCs w:val="28"/>
        </w:rPr>
      </w:pPr>
      <w:r>
        <w:rPr>
          <w:szCs w:val="28"/>
        </w:rPr>
        <w:t>27.03.2023</w:t>
      </w:r>
      <w:r>
        <w:rPr>
          <w:szCs w:val="28"/>
        </w:rPr>
        <w:t xml:space="preserve"> г.</w:t>
      </w:r>
      <w:r w:rsidRPr="005205F8">
        <w:rPr>
          <w:szCs w:val="28"/>
        </w:rPr>
        <w:tab/>
      </w:r>
      <w:r w:rsidRPr="005205F8">
        <w:rPr>
          <w:szCs w:val="28"/>
        </w:rPr>
        <w:tab/>
      </w:r>
      <w:r w:rsidRPr="005205F8">
        <w:rPr>
          <w:szCs w:val="28"/>
        </w:rPr>
        <w:tab/>
      </w:r>
      <w:r w:rsidRPr="005205F8">
        <w:rPr>
          <w:szCs w:val="28"/>
        </w:rPr>
        <w:tab/>
      </w:r>
      <w:r>
        <w:rPr>
          <w:szCs w:val="28"/>
        </w:rPr>
        <w:t xml:space="preserve">           </w:t>
      </w:r>
      <w:r w:rsidRPr="005205F8">
        <w:rPr>
          <w:szCs w:val="28"/>
        </w:rPr>
        <w:tab/>
      </w:r>
      <w:r w:rsidRPr="005205F8">
        <w:rPr>
          <w:szCs w:val="28"/>
        </w:rPr>
        <w:tab/>
      </w:r>
      <w:r w:rsidRPr="005205F8">
        <w:rPr>
          <w:szCs w:val="28"/>
        </w:rPr>
        <w:tab/>
      </w:r>
      <w:r>
        <w:rPr>
          <w:szCs w:val="28"/>
        </w:rPr>
        <w:t xml:space="preserve">                № </w:t>
      </w:r>
      <w:r>
        <w:rPr>
          <w:szCs w:val="28"/>
        </w:rPr>
        <w:t>63-1</w:t>
      </w:r>
    </w:p>
    <w:p w:rsidR="00816B3C" w:rsidRDefault="00816B3C" w:rsidP="00816B3C">
      <w:pPr>
        <w:jc w:val="center"/>
        <w:rPr>
          <w:szCs w:val="28"/>
        </w:rPr>
      </w:pPr>
    </w:p>
    <w:p w:rsidR="00816B3C" w:rsidRDefault="00816B3C" w:rsidP="00816B3C">
      <w:pPr>
        <w:jc w:val="center"/>
        <w:rPr>
          <w:szCs w:val="28"/>
        </w:rPr>
      </w:pPr>
      <w:r w:rsidRPr="005205F8">
        <w:rPr>
          <w:szCs w:val="28"/>
        </w:rPr>
        <w:t xml:space="preserve">с. </w:t>
      </w:r>
      <w:r>
        <w:rPr>
          <w:szCs w:val="28"/>
        </w:rPr>
        <w:t>Чалтырь</w:t>
      </w:r>
    </w:p>
    <w:p w:rsidR="00B353A6" w:rsidRDefault="00B353A6" w:rsidP="00B353A6"/>
    <w:p w:rsidR="008C7917" w:rsidRDefault="002F05F8" w:rsidP="00816B3C">
      <w:pPr>
        <w:pStyle w:val="21"/>
        <w:spacing w:after="0" w:line="240" w:lineRule="auto"/>
        <w:ind w:left="1560" w:right="1701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14511A">
        <w:rPr>
          <w:b/>
          <w:szCs w:val="28"/>
        </w:rPr>
        <w:t>1248 - 1272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14511A">
        <w:rPr>
          <w:b/>
          <w:szCs w:val="28"/>
        </w:rPr>
        <w:t>Мясниковского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AE4E94">
        <w:rPr>
          <w:b/>
          <w:szCs w:val="28"/>
        </w:rPr>
        <w:t>а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336827" w:rsidRPr="00E540A2" w:rsidRDefault="00336827" w:rsidP="00E540A2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№№ </w:t>
      </w:r>
      <w:r w:rsidR="0014511A">
        <w:rPr>
          <w:szCs w:val="28"/>
        </w:rPr>
        <w:t>1248 - 1272</w:t>
      </w:r>
      <w:r w:rsidRPr="00336827">
        <w:rPr>
          <w:szCs w:val="28"/>
        </w:rPr>
        <w:t xml:space="preserve">, сформированных на территории </w:t>
      </w:r>
      <w:r w:rsidR="0014511A">
        <w:rPr>
          <w:szCs w:val="28"/>
        </w:rPr>
        <w:t>Мясниковского района Ростовской области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</w:t>
      </w:r>
      <w:proofErr w:type="gramEnd"/>
      <w:r w:rsidR="004C02C0" w:rsidRPr="006E7903">
        <w:t xml:space="preserve"> </w:t>
      </w:r>
      <w:proofErr w:type="gramStart"/>
      <w:r w:rsidR="004C02C0" w:rsidRPr="006E7903">
        <w:t>порядке</w:t>
      </w:r>
      <w:proofErr w:type="gramEnd"/>
      <w:r w:rsidR="004C02C0" w:rsidRPr="006E7903">
        <w:t xml:space="preserve">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 14-2</w:t>
      </w:r>
      <w:r w:rsidR="00E540A2">
        <w:rPr>
          <w:szCs w:val="20"/>
        </w:rPr>
        <w:t xml:space="preserve"> </w:t>
      </w:r>
      <w:r w:rsidR="004C02C0">
        <w:rPr>
          <w:szCs w:val="20"/>
        </w:rPr>
        <w:br/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 xml:space="preserve">» </w:t>
      </w:r>
      <w:r>
        <w:rPr>
          <w:szCs w:val="28"/>
        </w:rPr>
        <w:t xml:space="preserve">Территориальная избирательная комиссия </w:t>
      </w:r>
      <w:r w:rsidR="0014511A">
        <w:rPr>
          <w:szCs w:val="28"/>
        </w:rPr>
        <w:t>Мясниковского района</w:t>
      </w:r>
    </w:p>
    <w:p w:rsidR="00336827" w:rsidRDefault="00336827" w:rsidP="00336827">
      <w:pPr>
        <w:ind w:firstLine="708"/>
        <w:jc w:val="center"/>
        <w:rPr>
          <w:szCs w:val="28"/>
        </w:rPr>
      </w:pPr>
    </w:p>
    <w:p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14511A">
        <w:rPr>
          <w:rFonts w:ascii="Times New Roman" w:hAnsi="Times New Roman" w:cs="Times New Roman"/>
          <w:bCs/>
          <w:sz w:val="28"/>
          <w:szCs w:val="28"/>
        </w:rPr>
        <w:t>Мясниковского района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14511A">
        <w:rPr>
          <w:rFonts w:ascii="Times New Roman" w:hAnsi="Times New Roman" w:cs="Times New Roman"/>
          <w:bCs/>
          <w:sz w:val="28"/>
          <w:szCs w:val="28"/>
        </w:rPr>
        <w:t>Мясниковского района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14511A">
        <w:rPr>
          <w:rFonts w:ascii="Times New Roman" w:hAnsi="Times New Roman" w:cs="Times New Roman"/>
          <w:sz w:val="28"/>
          <w:szCs w:val="28"/>
        </w:rPr>
        <w:t xml:space="preserve"> Мясниковского района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lastRenderedPageBreak/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4C02C0" w:rsidRDefault="004C02C0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14511A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14511A">
        <w:rPr>
          <w:rFonts w:ascii="Times New Roman" w:hAnsi="Times New Roman" w:cs="Times New Roman"/>
          <w:sz w:val="28"/>
          <w:szCs w:val="28"/>
        </w:rPr>
        <w:t xml:space="preserve"> Мясниковского района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3682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682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923282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14511A">
        <w:rPr>
          <w:rFonts w:ascii="Times New Roman" w:hAnsi="Times New Roman" w:cs="Times New Roman"/>
          <w:sz w:val="28"/>
          <w:szCs w:val="28"/>
        </w:rPr>
        <w:t xml:space="preserve"> Т.Д. </w:t>
      </w:r>
      <w:proofErr w:type="spellStart"/>
      <w:r w:rsidR="0014511A">
        <w:rPr>
          <w:rFonts w:ascii="Times New Roman" w:hAnsi="Times New Roman" w:cs="Times New Roman"/>
          <w:sz w:val="28"/>
          <w:szCs w:val="28"/>
        </w:rPr>
        <w:t>Читахян</w:t>
      </w:r>
      <w:proofErr w:type="spellEnd"/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  <w:t xml:space="preserve">Т.В. </w:t>
      </w:r>
      <w:proofErr w:type="spellStart"/>
      <w:r w:rsidR="0014511A">
        <w:rPr>
          <w:szCs w:val="28"/>
        </w:rPr>
        <w:t>Гизгизов</w:t>
      </w:r>
      <w:proofErr w:type="spellEnd"/>
    </w:p>
    <w:p w:rsidR="00115AF2" w:rsidRDefault="00115AF2" w:rsidP="00115AF2">
      <w:pPr>
        <w:rPr>
          <w:szCs w:val="28"/>
        </w:rPr>
      </w:pPr>
    </w:p>
    <w:p w:rsidR="004C02C0" w:rsidRPr="00AF1DE7" w:rsidRDefault="004C02C0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  <w:t xml:space="preserve">Т.Д. </w:t>
      </w:r>
      <w:proofErr w:type="spellStart"/>
      <w:r w:rsidR="0014511A">
        <w:rPr>
          <w:szCs w:val="28"/>
        </w:rPr>
        <w:t>Читахян</w:t>
      </w:r>
      <w:proofErr w:type="spellEnd"/>
    </w:p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5E2676">
        <w:rPr>
          <w:sz w:val="24"/>
          <w:szCs w:val="20"/>
        </w:rPr>
        <w:t>Мясниковского района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816B3C">
        <w:rPr>
          <w:sz w:val="24"/>
          <w:szCs w:val="20"/>
        </w:rPr>
        <w:t>27.03.2023</w:t>
      </w:r>
      <w:r w:rsidRPr="00346DE8">
        <w:rPr>
          <w:sz w:val="24"/>
          <w:szCs w:val="20"/>
        </w:rPr>
        <w:t xml:space="preserve"> 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 w:rsidR="00816B3C">
        <w:rPr>
          <w:sz w:val="24"/>
          <w:szCs w:val="20"/>
        </w:rPr>
        <w:t>63-1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14511A">
        <w:rPr>
          <w:b/>
          <w:szCs w:val="26"/>
        </w:rPr>
        <w:t xml:space="preserve">Мясниковского района </w:t>
      </w: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gramStart"/>
            <w:r w:rsidRPr="00CF4B9C">
              <w:rPr>
                <w:b/>
                <w:szCs w:val="28"/>
              </w:rPr>
              <w:t>п</w:t>
            </w:r>
            <w:proofErr w:type="gramEnd"/>
            <w:r w:rsidRPr="00CF4B9C">
              <w:rPr>
                <w:b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248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№124</w:t>
            </w:r>
            <w:r>
              <w:rPr>
                <w:szCs w:val="28"/>
              </w:rPr>
              <w:t>9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50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51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52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53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54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55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56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57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 xml:space="preserve">Участковая избирательная комиссия избирательного </w:t>
            </w:r>
            <w:r w:rsidRPr="006A3B86">
              <w:rPr>
                <w:szCs w:val="28"/>
              </w:rPr>
              <w:lastRenderedPageBreak/>
              <w:t>участка №12</w:t>
            </w:r>
            <w:r>
              <w:rPr>
                <w:szCs w:val="28"/>
              </w:rPr>
              <w:t>58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12.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59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60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61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62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63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64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65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66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67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68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69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70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71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70F66" w:rsidRPr="00CF4B9C" w:rsidTr="00FB3C2B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770F66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72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="00923282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1A3627">
        <w:rPr>
          <w:sz w:val="24"/>
          <w:szCs w:val="20"/>
        </w:rPr>
        <w:t>Мясниковского района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816B3C">
        <w:rPr>
          <w:sz w:val="24"/>
          <w:szCs w:val="20"/>
        </w:rPr>
        <w:t>27.03.2023</w:t>
      </w:r>
      <w:r w:rsidRPr="00346DE8">
        <w:rPr>
          <w:sz w:val="24"/>
          <w:szCs w:val="20"/>
        </w:rPr>
        <w:t xml:space="preserve"> 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 w:rsidR="00816B3C">
        <w:rPr>
          <w:sz w:val="24"/>
          <w:szCs w:val="20"/>
        </w:rPr>
        <w:t>64-1</w:t>
      </w:r>
      <w:bookmarkStart w:id="0" w:name="_GoBack"/>
      <w:bookmarkEnd w:id="0"/>
    </w:p>
    <w:p w:rsidR="00346DE8" w:rsidRDefault="00346DE8" w:rsidP="00346DE8">
      <w:pPr>
        <w:jc w:val="center"/>
        <w:rPr>
          <w:szCs w:val="28"/>
        </w:rPr>
      </w:pPr>
    </w:p>
    <w:p w:rsidR="004C02C0" w:rsidRDefault="00DC1795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1A3627">
        <w:rPr>
          <w:rFonts w:ascii="Times New Roman" w:hAnsi="Times New Roman" w:cs="Times New Roman"/>
          <w:sz w:val="28"/>
          <w:szCs w:val="28"/>
        </w:rPr>
        <w:t>МЯСНИКОВСКОГО РАЙОНА</w:t>
      </w:r>
      <w:r w:rsidR="004C02C0">
        <w:rPr>
          <w:rFonts w:ascii="Times New Roman" w:hAnsi="Times New Roman" w:cs="Times New Roman"/>
          <w:sz w:val="28"/>
          <w:szCs w:val="28"/>
        </w:rPr>
        <w:t xml:space="preserve"> О ПРИЕМЕ ПРЕДЛОЖЕНИЙ </w:t>
      </w:r>
      <w:r w:rsidR="004C02C0">
        <w:rPr>
          <w:rFonts w:ascii="Times New Roman" w:hAnsi="Times New Roman" w:cs="Times New Roman"/>
          <w:sz w:val="28"/>
          <w:szCs w:val="28"/>
        </w:rPr>
        <w:br/>
        <w:t>ПО КАНДИДАТУРАМ ЧЛЕНОВ УЧАСТКОВЫХ ИЗБИРАТЕЛЬНЫХ КОМИССИЙ С ПРАВОМ РЕШАЮЩЕГО ГОЛОСА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1A3627" w:rsidRPr="00911A01" w:rsidRDefault="004C02C0" w:rsidP="00D935F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комиссия </w:t>
      </w:r>
      <w:r w:rsidR="001A3627">
        <w:rPr>
          <w:rFonts w:ascii="Times New Roman" w:hAnsi="Times New Roman" w:cs="Times New Roman"/>
          <w:sz w:val="28"/>
          <w:szCs w:val="28"/>
        </w:rPr>
        <w:t>Мясниковского района Ростовской области</w:t>
      </w:r>
      <w:r w:rsidR="00D935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1A3627" w:rsidRPr="00911A01">
        <w:rPr>
          <w:rFonts w:ascii="Times New Roman" w:hAnsi="Times New Roman" w:cs="Times New Roman"/>
          <w:sz w:val="28"/>
          <w:szCs w:val="28"/>
        </w:rPr>
        <w:t xml:space="preserve">№ 1248, </w:t>
      </w:r>
      <w:r w:rsidR="00D935F9">
        <w:rPr>
          <w:rFonts w:ascii="Times New Roman" w:hAnsi="Times New Roman" w:cs="Times New Roman"/>
          <w:sz w:val="28"/>
          <w:szCs w:val="28"/>
        </w:rPr>
        <w:t xml:space="preserve">№ 1249, № 1250, № 1251, № 1252, </w:t>
      </w:r>
      <w:r w:rsidR="001A3627" w:rsidRPr="00911A01">
        <w:rPr>
          <w:rFonts w:ascii="Times New Roman" w:hAnsi="Times New Roman" w:cs="Times New Roman"/>
          <w:sz w:val="28"/>
          <w:szCs w:val="28"/>
        </w:rPr>
        <w:t>№ 1253, № 1254, № 1255, № 1256, № 1257, № 1258</w:t>
      </w:r>
      <w:proofErr w:type="gramEnd"/>
      <w:r w:rsidR="001A3627" w:rsidRPr="00911A01">
        <w:rPr>
          <w:rFonts w:ascii="Times New Roman" w:hAnsi="Times New Roman" w:cs="Times New Roman"/>
          <w:sz w:val="28"/>
          <w:szCs w:val="28"/>
        </w:rPr>
        <w:t>, № 1259, № 1260, № 1261, № 1262, № 1263, № 1264, № 1265, № 1266, № 1267, № 1268, № 1269, № 1270, № 1271, № 1272.</w:t>
      </w:r>
    </w:p>
    <w:p w:rsidR="004C02C0" w:rsidRDefault="004C02C0" w:rsidP="004C02C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="001A3627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r w:rsidR="001A3627">
        <w:rPr>
          <w:rFonts w:ascii="Times New Roman" w:hAnsi="Times New Roman" w:cs="Times New Roman"/>
          <w:sz w:val="28"/>
          <w:szCs w:val="28"/>
        </w:rPr>
        <w:t>346800, Ростовская область, Мясниковский район, с. Чалтырь, ул. Ленина, 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</w:t>
      </w:r>
      <w:r>
        <w:rPr>
          <w:rFonts w:ascii="Times New Roman" w:hAnsi="Times New Roman" w:cs="Times New Roman"/>
          <w:sz w:val="28"/>
          <w:szCs w:val="28"/>
        </w:rPr>
        <w:lastRenderedPageBreak/>
        <w:t>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0"/>
      <w:bookmarkEnd w:id="1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состав избирательных комиссий.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0"/>
      <w:bookmarkEnd w:id="2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4"/>
      <w:bookmarkEnd w:id="3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указанием наименования учебного заведения), домохозяйка (домохозяин), временно неработающий).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46"/>
      <w:bookmarkEnd w:id="4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Примечание. Документальным подтверждением статуса домохозяйки (домохозяина) может служить трудовая книжка с отметкой о последнем </w:t>
      </w:r>
      <w:r>
        <w:rPr>
          <w:rFonts w:ascii="Times New Roman" w:hAnsi="Times New Roman" w:cs="Times New Roman"/>
          <w:sz w:val="28"/>
          <w:szCs w:val="28"/>
        </w:rPr>
        <w:lastRenderedPageBreak/>
        <w:t>месте работы и соответствующее личное заявление с указанием статуса домохозяйки (домохозяина) либо только заявление.</w:t>
      </w: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tbl>
      <w:tblPr>
        <w:tblStyle w:val="ae"/>
        <w:tblW w:w="9464" w:type="dxa"/>
        <w:tblInd w:w="108" w:type="dxa"/>
        <w:tblLayout w:type="fixed"/>
        <w:tblLook w:val="0200" w:firstRow="0" w:lastRow="0" w:firstColumn="0" w:lastColumn="0" w:noHBand="1" w:noVBand="0"/>
      </w:tblPr>
      <w:tblGrid>
        <w:gridCol w:w="4740"/>
        <w:gridCol w:w="4724"/>
      </w:tblGrid>
      <w:tr w:rsidR="001A3627" w:rsidRPr="00911A01" w:rsidTr="00DC7336">
        <w:trPr>
          <w:trHeight w:val="748"/>
        </w:trPr>
        <w:tc>
          <w:tcPr>
            <w:tcW w:w="4740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A01">
              <w:rPr>
                <w:rFonts w:ascii="Times New Roman" w:hAnsi="Times New Roman" w:cs="Times New Roman"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A01">
              <w:rPr>
                <w:rFonts w:ascii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1A3627" w:rsidRPr="00911A01" w:rsidTr="00DC7336">
        <w:trPr>
          <w:trHeight w:val="161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№1248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A3627" w:rsidRPr="00911A01" w:rsidTr="00DC7336">
        <w:trPr>
          <w:trHeight w:val="257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№1249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A3627" w:rsidRPr="00911A01" w:rsidTr="00DC7336">
        <w:trPr>
          <w:trHeight w:val="90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№1250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627" w:rsidRPr="00911A01" w:rsidTr="00DC7336">
        <w:trPr>
          <w:trHeight w:val="321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№1251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A3627" w:rsidRPr="00911A01" w:rsidTr="00DC7336">
        <w:trPr>
          <w:trHeight w:val="261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№1252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A3627" w:rsidRPr="00911A01" w:rsidTr="00DC7336">
        <w:trPr>
          <w:trHeight w:val="215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№1253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A3627" w:rsidRPr="00911A01" w:rsidTr="00DC7336">
        <w:trPr>
          <w:trHeight w:val="169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№1254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627" w:rsidRPr="00911A01" w:rsidTr="00DC7336">
        <w:trPr>
          <w:trHeight w:val="251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№1255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A3627" w:rsidRPr="00911A01" w:rsidTr="00DC7336">
        <w:trPr>
          <w:trHeight w:val="205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№1256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627" w:rsidRPr="00911A01" w:rsidTr="00DC7336">
        <w:trPr>
          <w:trHeight w:val="145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№1257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A3627" w:rsidRPr="00911A01" w:rsidTr="00DC7336">
        <w:trPr>
          <w:trHeight w:val="241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№1258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A3627" w:rsidRPr="00911A01" w:rsidTr="00DC7336">
        <w:trPr>
          <w:trHeight w:val="195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№1259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A3627" w:rsidRPr="00911A01" w:rsidTr="00DC7336">
        <w:trPr>
          <w:trHeight w:val="305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№1260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A3627" w:rsidRPr="00911A01" w:rsidTr="00DC7336">
        <w:trPr>
          <w:trHeight w:val="245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№1261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627" w:rsidRPr="00911A01" w:rsidTr="00DC7336">
        <w:trPr>
          <w:trHeight w:val="199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№1262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A3627" w:rsidRPr="00911A01" w:rsidTr="00DC7336">
        <w:trPr>
          <w:trHeight w:val="295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№1263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A3627" w:rsidRPr="00911A01" w:rsidTr="00DC7336">
        <w:trPr>
          <w:trHeight w:val="262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№1264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A3627" w:rsidRPr="00911A01" w:rsidTr="00DC7336">
        <w:trPr>
          <w:trHeight w:val="230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№1265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627" w:rsidRPr="00911A01" w:rsidTr="00DC7336">
        <w:trPr>
          <w:trHeight w:val="319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№1266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A3627" w:rsidRPr="00911A01" w:rsidTr="00DC7336">
        <w:trPr>
          <w:trHeight w:val="273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№1267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A3627" w:rsidRPr="00911A01" w:rsidTr="00DC7336">
        <w:trPr>
          <w:trHeight w:val="207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№1268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A3627" w:rsidRPr="00911A01" w:rsidTr="00DC7336">
        <w:trPr>
          <w:trHeight w:val="361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№1269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A3627" w:rsidRPr="00911A01" w:rsidTr="00DC7336">
        <w:trPr>
          <w:trHeight w:val="255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№1270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A3627" w:rsidRPr="00911A01" w:rsidTr="00DC7336">
        <w:trPr>
          <w:trHeight w:val="351"/>
        </w:trPr>
        <w:tc>
          <w:tcPr>
            <w:tcW w:w="4740" w:type="dxa"/>
          </w:tcPr>
          <w:p w:rsidR="001A3627" w:rsidRPr="00911A01" w:rsidRDefault="001A3627" w:rsidP="00DC7336">
            <w:r w:rsidRPr="00911A01">
              <w:t>№1271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A3627" w:rsidRPr="00911A01" w:rsidTr="00DC7336">
        <w:tc>
          <w:tcPr>
            <w:tcW w:w="4740" w:type="dxa"/>
          </w:tcPr>
          <w:p w:rsidR="001A3627" w:rsidRPr="00911A01" w:rsidRDefault="001A3627" w:rsidP="00DC7336">
            <w:r w:rsidRPr="00911A01">
              <w:t>№1272</w:t>
            </w:r>
          </w:p>
        </w:tc>
        <w:tc>
          <w:tcPr>
            <w:tcW w:w="4724" w:type="dxa"/>
          </w:tcPr>
          <w:p w:rsidR="001A3627" w:rsidRPr="00911A01" w:rsidRDefault="001A3627" w:rsidP="00DC73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«</w:t>
      </w:r>
      <w:r w:rsidR="001A3627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A3627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1A3627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по адресу</w:t>
      </w:r>
      <w:r w:rsidR="001A3627">
        <w:rPr>
          <w:rFonts w:ascii="Times New Roman" w:hAnsi="Times New Roman" w:cs="Times New Roman"/>
          <w:sz w:val="28"/>
          <w:szCs w:val="28"/>
        </w:rPr>
        <w:t>:</w:t>
      </w:r>
      <w:r w:rsidR="001A3627" w:rsidRPr="001A3627">
        <w:rPr>
          <w:rFonts w:ascii="Times New Roman" w:hAnsi="Times New Roman" w:cs="Times New Roman"/>
          <w:sz w:val="28"/>
          <w:szCs w:val="28"/>
        </w:rPr>
        <w:t xml:space="preserve"> </w:t>
      </w:r>
      <w:r w:rsidR="001A3627">
        <w:rPr>
          <w:rFonts w:ascii="Times New Roman" w:hAnsi="Times New Roman" w:cs="Times New Roman"/>
          <w:sz w:val="28"/>
          <w:szCs w:val="28"/>
        </w:rPr>
        <w:t>Ростовская область, Мясниковский район, с. Чалтырь, ул. Ленина, 34</w:t>
      </w:r>
      <w:r w:rsidR="00D935F9">
        <w:rPr>
          <w:rFonts w:ascii="Times New Roman" w:hAnsi="Times New Roman" w:cs="Times New Roman"/>
          <w:sz w:val="28"/>
          <w:szCs w:val="28"/>
        </w:rPr>
        <w:t xml:space="preserve">, </w:t>
      </w:r>
      <w:r w:rsidR="00D935F9" w:rsidRPr="00911A01">
        <w:rPr>
          <w:rFonts w:ascii="Times New Roman" w:hAnsi="Times New Roman" w:cs="Times New Roman"/>
          <w:sz w:val="28"/>
          <w:szCs w:val="28"/>
        </w:rPr>
        <w:t>помещение Территориальной избирательной комиссии</w:t>
      </w:r>
      <w:r w:rsidR="001A3627"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3627" w:rsidRDefault="004C02C0" w:rsidP="004C02C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A3627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  <w:r w:rsidR="001A3627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1A3627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1A3627">
        <w:rPr>
          <w:rFonts w:ascii="Times New Roman" w:hAnsi="Times New Roman" w:cs="Times New Roman"/>
          <w:sz w:val="28"/>
          <w:szCs w:val="28"/>
        </w:rPr>
        <w:tab/>
      </w:r>
      <w:r w:rsidR="001A3627">
        <w:rPr>
          <w:rFonts w:ascii="Times New Roman" w:hAnsi="Times New Roman" w:cs="Times New Roman"/>
          <w:sz w:val="28"/>
          <w:szCs w:val="28"/>
        </w:rPr>
        <w:tab/>
      </w:r>
      <w:r w:rsidR="001A3627">
        <w:rPr>
          <w:rFonts w:ascii="Times New Roman" w:hAnsi="Times New Roman" w:cs="Times New Roman"/>
          <w:sz w:val="28"/>
          <w:szCs w:val="28"/>
        </w:rPr>
        <w:tab/>
        <w:t xml:space="preserve">Территориальная избирательная комиссия </w:t>
      </w:r>
    </w:p>
    <w:p w:rsidR="004C02C0" w:rsidRDefault="001A3627" w:rsidP="001A3627">
      <w:pPr>
        <w:pStyle w:val="ConsPlusNonformat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Мясниковского района</w:t>
      </w:r>
    </w:p>
    <w:p w:rsidR="004C02C0" w:rsidRDefault="004C02C0" w:rsidP="004C02C0"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sectPr w:rsidR="004C02C0" w:rsidSect="000F17FD">
      <w:headerReference w:type="even" r:id="rId11"/>
      <w:headerReference w:type="default" r:id="rId12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4C9" w:rsidRDefault="004634C9">
      <w:r>
        <w:separator/>
      </w:r>
    </w:p>
  </w:endnote>
  <w:endnote w:type="continuationSeparator" w:id="0">
    <w:p w:rsidR="004634C9" w:rsidRDefault="0046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4C9" w:rsidRDefault="004634C9">
      <w:r>
        <w:separator/>
      </w:r>
    </w:p>
  </w:footnote>
  <w:footnote w:type="continuationSeparator" w:id="0">
    <w:p w:rsidR="004634C9" w:rsidRDefault="004634C9">
      <w:r>
        <w:continuationSeparator/>
      </w:r>
    </w:p>
  </w:footnote>
  <w:footnote w:id="1">
    <w:p w:rsidR="004F4A26" w:rsidRPr="004F4A26" w:rsidRDefault="004F4A26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4F4A26" w:rsidRDefault="004F4A26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</w:t>
      </w:r>
      <w:proofErr w:type="gramStart"/>
      <w:r w:rsidRPr="004F4A26">
        <w:rPr>
          <w:rFonts w:ascii="Times New Roman" w:hAnsi="Times New Roman"/>
          <w:bCs/>
          <w:sz w:val="20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BA1EB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BA1EB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6B3C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D0FC4"/>
    <w:rsid w:val="000D7E8A"/>
    <w:rsid w:val="000E142D"/>
    <w:rsid w:val="000F17FD"/>
    <w:rsid w:val="001030F4"/>
    <w:rsid w:val="00103915"/>
    <w:rsid w:val="00110087"/>
    <w:rsid w:val="00115AF2"/>
    <w:rsid w:val="0014511A"/>
    <w:rsid w:val="0016040B"/>
    <w:rsid w:val="00180DF3"/>
    <w:rsid w:val="001870B7"/>
    <w:rsid w:val="001A3627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15C"/>
    <w:rsid w:val="0026360D"/>
    <w:rsid w:val="00281A32"/>
    <w:rsid w:val="002C2753"/>
    <w:rsid w:val="002C4DB1"/>
    <w:rsid w:val="002D3AB4"/>
    <w:rsid w:val="002F05F8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3D688C"/>
    <w:rsid w:val="00444FE0"/>
    <w:rsid w:val="004634C9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D5D6E"/>
    <w:rsid w:val="005E2676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70F66"/>
    <w:rsid w:val="007A5C5E"/>
    <w:rsid w:val="007A759F"/>
    <w:rsid w:val="007B78B4"/>
    <w:rsid w:val="007C0FAC"/>
    <w:rsid w:val="007D02F7"/>
    <w:rsid w:val="007E2966"/>
    <w:rsid w:val="007F6D52"/>
    <w:rsid w:val="008147D6"/>
    <w:rsid w:val="00816B3C"/>
    <w:rsid w:val="00825AC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97B1B"/>
    <w:rsid w:val="009A0E12"/>
    <w:rsid w:val="009A6B83"/>
    <w:rsid w:val="009D1552"/>
    <w:rsid w:val="009D6722"/>
    <w:rsid w:val="009E3D97"/>
    <w:rsid w:val="009E4638"/>
    <w:rsid w:val="009F09A3"/>
    <w:rsid w:val="009F6A82"/>
    <w:rsid w:val="00A34D90"/>
    <w:rsid w:val="00A57D09"/>
    <w:rsid w:val="00A8141D"/>
    <w:rsid w:val="00A946FE"/>
    <w:rsid w:val="00AB2F25"/>
    <w:rsid w:val="00AD78D9"/>
    <w:rsid w:val="00AE4E94"/>
    <w:rsid w:val="00AF1DE7"/>
    <w:rsid w:val="00AF6CFD"/>
    <w:rsid w:val="00B353A6"/>
    <w:rsid w:val="00B37E80"/>
    <w:rsid w:val="00B80BC8"/>
    <w:rsid w:val="00BA1EB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F4B9C"/>
    <w:rsid w:val="00D25710"/>
    <w:rsid w:val="00D312D7"/>
    <w:rsid w:val="00D61147"/>
    <w:rsid w:val="00D767AC"/>
    <w:rsid w:val="00D834BA"/>
    <w:rsid w:val="00D935F9"/>
    <w:rsid w:val="00D97D54"/>
    <w:rsid w:val="00DA26A1"/>
    <w:rsid w:val="00DA3606"/>
    <w:rsid w:val="00DC1795"/>
    <w:rsid w:val="00DF05B0"/>
    <w:rsid w:val="00E04CC4"/>
    <w:rsid w:val="00E14C8E"/>
    <w:rsid w:val="00E21C8A"/>
    <w:rsid w:val="00E540A2"/>
    <w:rsid w:val="00E67673"/>
    <w:rsid w:val="00E67B65"/>
    <w:rsid w:val="00E9331C"/>
    <w:rsid w:val="00ED0D33"/>
    <w:rsid w:val="00ED3F2F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9E3D97"/>
    <w:pPr>
      <w:keepNext/>
      <w:outlineLvl w:val="0"/>
    </w:pPr>
  </w:style>
  <w:style w:type="paragraph" w:styleId="2">
    <w:name w:val="heading 2"/>
    <w:basedOn w:val="a"/>
    <w:next w:val="a"/>
    <w:qFormat/>
    <w:rsid w:val="009E3D97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9E3D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E3D97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9E3D9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9E3D97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E3D97"/>
    <w:pPr>
      <w:spacing w:line="360" w:lineRule="auto"/>
      <w:jc w:val="both"/>
    </w:pPr>
  </w:style>
  <w:style w:type="paragraph" w:styleId="a4">
    <w:name w:val="Body Text Indent"/>
    <w:basedOn w:val="a"/>
    <w:semiHidden/>
    <w:rsid w:val="009E3D97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9E3D97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9E3D97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9E3D97"/>
  </w:style>
  <w:style w:type="paragraph" w:styleId="a7">
    <w:name w:val="header"/>
    <w:basedOn w:val="a"/>
    <w:semiHidden/>
    <w:rsid w:val="009E3D97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9E3D9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9E3D97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9E3D97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9E3D97"/>
    <w:pPr>
      <w:spacing w:after="120" w:line="480" w:lineRule="auto"/>
    </w:pPr>
  </w:style>
  <w:style w:type="paragraph" w:customStyle="1" w:styleId="12">
    <w:name w:val="Стиль1"/>
    <w:basedOn w:val="a"/>
    <w:rsid w:val="009E3D97"/>
  </w:style>
  <w:style w:type="paragraph" w:styleId="a9">
    <w:name w:val="footnote text"/>
    <w:basedOn w:val="a"/>
    <w:link w:val="aa"/>
    <w:uiPriority w:val="99"/>
    <w:semiHidden/>
    <w:rsid w:val="009E3D97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9E3D97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9E3D97"/>
    <w:rPr>
      <w:sz w:val="28"/>
      <w:szCs w:val="24"/>
    </w:rPr>
  </w:style>
  <w:style w:type="paragraph" w:styleId="ac">
    <w:name w:val="Balloon Text"/>
    <w:basedOn w:val="a"/>
    <w:semiHidden/>
    <w:unhideWhenUsed/>
    <w:rsid w:val="009E3D9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9E3D97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9E3D97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  <w:style w:type="paragraph" w:customStyle="1" w:styleId="Postan">
    <w:name w:val="Postan"/>
    <w:basedOn w:val="a"/>
    <w:rsid w:val="00816B3C"/>
    <w:pPr>
      <w:jc w:val="center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EB78D0-E028-47B4-A82A-F6C532226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10883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ARM_PPZ</cp:lastModifiedBy>
  <cp:revision>8</cp:revision>
  <cp:lastPrinted>2023-03-28T11:50:00Z</cp:lastPrinted>
  <dcterms:created xsi:type="dcterms:W3CDTF">2023-03-22T08:20:00Z</dcterms:created>
  <dcterms:modified xsi:type="dcterms:W3CDTF">2023-03-28T11:51:00Z</dcterms:modified>
</cp:coreProperties>
</file>