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8E130E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8E130E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F23C87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607F11">
        <w:rPr>
          <w:rFonts w:ascii="Times New Roman" w:eastAsia="Times New Roman" w:hAnsi="Times New Roman" w:cs="Times New Roman"/>
          <w:sz w:val="28"/>
          <w:szCs w:val="24"/>
        </w:rPr>
        <w:t>0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6057B5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607F11">
        <w:rPr>
          <w:rFonts w:ascii="Times New Roman" w:eastAsia="Times New Roman" w:hAnsi="Times New Roman" w:cs="Times New Roman"/>
          <w:sz w:val="28"/>
          <w:szCs w:val="24"/>
        </w:rPr>
        <w:t>1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 w:rsidR="00607F11">
        <w:rPr>
          <w:rFonts w:ascii="Times New Roman" w:eastAsia="Times New Roman" w:hAnsi="Times New Roman" w:cs="Times New Roman"/>
          <w:sz w:val="28"/>
          <w:szCs w:val="24"/>
        </w:rPr>
        <w:t>31-</w:t>
      </w:r>
      <w:r w:rsidR="00CA1E7C">
        <w:rPr>
          <w:rFonts w:ascii="Times New Roman" w:eastAsia="Times New Roman" w:hAnsi="Times New Roman" w:cs="Times New Roman"/>
          <w:sz w:val="28"/>
          <w:szCs w:val="24"/>
        </w:rPr>
        <w:t>3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BB5485" w:rsidRDefault="00BB5485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7ADA" w:rsidRPr="00BB5485" w:rsidRDefault="00BB5485" w:rsidP="00BB5485">
      <w:pPr>
        <w:spacing w:after="0" w:line="240" w:lineRule="auto"/>
        <w:ind w:left="1134" w:right="85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5485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текста избирательного бюллетеня, числе избирательных бюллетеней, изготавливаемых для голосования  на выборах 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депутатов Собрания депутатов </w:t>
      </w:r>
      <w:r w:rsidR="00CA1E7C">
        <w:rPr>
          <w:rFonts w:ascii="Times New Roman" w:hAnsi="Times New Roman" w:cs="Times New Roman"/>
          <w:b/>
          <w:sz w:val="28"/>
          <w:szCs w:val="28"/>
        </w:rPr>
        <w:t>Калининского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</w:t>
      </w:r>
      <w:r w:rsidR="00607F11">
        <w:rPr>
          <w:rFonts w:ascii="Times New Roman" w:hAnsi="Times New Roman" w:cs="Times New Roman"/>
          <w:b/>
          <w:sz w:val="28"/>
          <w:szCs w:val="28"/>
        </w:rPr>
        <w:t>пятого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созыва по </w:t>
      </w:r>
      <w:r w:rsidR="00CA1E7C">
        <w:rPr>
          <w:rFonts w:ascii="Times New Roman" w:hAnsi="Times New Roman" w:cs="Times New Roman"/>
          <w:b/>
          <w:sz w:val="28"/>
          <w:szCs w:val="28"/>
        </w:rPr>
        <w:t>Калининскому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многомандатному избирательному округу № </w:t>
      </w:r>
      <w:r w:rsidR="00CA1E7C">
        <w:rPr>
          <w:rFonts w:ascii="Times New Roman" w:hAnsi="Times New Roman" w:cs="Times New Roman"/>
          <w:b/>
          <w:sz w:val="28"/>
          <w:szCs w:val="28"/>
        </w:rPr>
        <w:t>1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B5485" w:rsidRPr="00D603D2" w:rsidRDefault="00BB5485" w:rsidP="00BB5485">
      <w:pPr>
        <w:spacing w:after="0" w:line="240" w:lineRule="auto"/>
        <w:ind w:left="601" w:right="34"/>
        <w:jc w:val="both"/>
        <w:rPr>
          <w:b/>
          <w:sz w:val="28"/>
          <w:szCs w:val="28"/>
        </w:rPr>
      </w:pPr>
    </w:p>
    <w:p w:rsidR="00BB5485" w:rsidRPr="00BB5485" w:rsidRDefault="00BB5485" w:rsidP="00BB5485">
      <w:pPr>
        <w:suppressAutoHyphens/>
        <w:spacing w:before="240" w:after="0"/>
        <w:ind w:right="28" w:firstLine="709"/>
        <w:jc w:val="both"/>
        <w:rPr>
          <w:rFonts w:ascii="Times New Roman" w:eastAsia="Times New Roman" w:hAnsi="Times New Roman" w:cs="Times New Roman"/>
          <w:b/>
          <w:spacing w:val="40"/>
          <w:kern w:val="28"/>
          <w:sz w:val="32"/>
          <w:szCs w:val="28"/>
        </w:rPr>
      </w:pP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В соответствии с пунктом 4 статьи 63 Федерального закона от 12.06.2002 № 67-ФЗ «Об основных гарантиях избирательных прав </w:t>
      </w: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br/>
        <w:t>и права на участие в референдуме граждан Российской Федерации»,  частью 11 статьи 56 Областного закона от 12.05.2016 № 525-ЗС «О выборах и референдумах в Ростовской области»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</w:p>
    <w:p w:rsidR="00D603D2" w:rsidRPr="00D603D2" w:rsidRDefault="00D603D2" w:rsidP="00D603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03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D603D2" w:rsidRPr="00417B06" w:rsidRDefault="00D603D2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B5485" w:rsidRPr="00BB5485" w:rsidRDefault="00BB5485" w:rsidP="00BB5485">
      <w:pPr>
        <w:suppressAutoHyphens/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>1. Утвердить:</w:t>
      </w:r>
    </w:p>
    <w:p w:rsidR="00BB5485" w:rsidRPr="00BB5485" w:rsidRDefault="00BB5485" w:rsidP="00BB5485">
      <w:pPr>
        <w:spacing w:after="0" w:line="360" w:lineRule="auto"/>
        <w:ind w:right="28"/>
        <w:jc w:val="both"/>
        <w:rPr>
          <w:rFonts w:ascii="Times New Roman" w:hAnsi="Times New Roman" w:cs="Times New Roman"/>
          <w:sz w:val="28"/>
          <w:szCs w:val="28"/>
        </w:rPr>
      </w:pPr>
      <w:r w:rsidRPr="00BB5485">
        <w:rPr>
          <w:rFonts w:ascii="Times New Roman" w:eastAsia="Times New Roman" w:hAnsi="Times New Roman" w:cs="Times New Roman"/>
          <w:sz w:val="28"/>
          <w:szCs w:val="20"/>
        </w:rPr>
        <w:tab/>
        <w:t xml:space="preserve"> 1.1. Текст избирательного бюллетеня для голосования </w:t>
      </w:r>
      <w:r w:rsidRPr="00BB5485">
        <w:rPr>
          <w:rFonts w:ascii="Times New Roman" w:eastAsia="Times New Roman" w:hAnsi="Times New Roman" w:cs="Times New Roman"/>
          <w:sz w:val="28"/>
          <w:szCs w:val="28"/>
        </w:rPr>
        <w:t xml:space="preserve">на выборах </w:t>
      </w:r>
      <w:r w:rsidRPr="00BB5485">
        <w:rPr>
          <w:rFonts w:ascii="Times New Roman" w:hAnsi="Times New Roman" w:cs="Times New Roman"/>
          <w:sz w:val="28"/>
          <w:szCs w:val="28"/>
        </w:rPr>
        <w:t xml:space="preserve">депутатов Собрания депутатов </w:t>
      </w:r>
      <w:r w:rsidR="00CA1E7C">
        <w:rPr>
          <w:rFonts w:ascii="Times New Roman" w:hAnsi="Times New Roman" w:cs="Times New Roman"/>
          <w:sz w:val="28"/>
          <w:szCs w:val="28"/>
        </w:rPr>
        <w:t>Калининского</w:t>
      </w:r>
      <w:r w:rsidRPr="00BB5485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</w:t>
      </w:r>
      <w:r w:rsidR="00607F11">
        <w:rPr>
          <w:rFonts w:ascii="Times New Roman" w:hAnsi="Times New Roman" w:cs="Times New Roman"/>
          <w:sz w:val="28"/>
          <w:szCs w:val="28"/>
        </w:rPr>
        <w:t>пятого</w:t>
      </w:r>
      <w:r w:rsidRPr="00BB5485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CA1E7C">
        <w:rPr>
          <w:rFonts w:ascii="Times New Roman" w:hAnsi="Times New Roman" w:cs="Times New Roman"/>
          <w:sz w:val="28"/>
          <w:szCs w:val="28"/>
        </w:rPr>
        <w:t>Калининскому</w:t>
      </w:r>
      <w:r w:rsidRPr="00BB5485">
        <w:rPr>
          <w:rFonts w:ascii="Times New Roman" w:hAnsi="Times New Roman" w:cs="Times New Roman"/>
          <w:sz w:val="28"/>
          <w:szCs w:val="28"/>
        </w:rPr>
        <w:t xml:space="preserve"> многомандатному избирательному округу № </w:t>
      </w:r>
      <w:r w:rsidR="00CA1E7C">
        <w:rPr>
          <w:rFonts w:ascii="Times New Roman" w:hAnsi="Times New Roman" w:cs="Times New Roman"/>
          <w:sz w:val="28"/>
          <w:szCs w:val="28"/>
        </w:rPr>
        <w:t>1</w:t>
      </w:r>
      <w:r w:rsidRPr="00BB5485">
        <w:rPr>
          <w:rFonts w:ascii="Times New Roman" w:hAnsi="Times New Roman" w:cs="Times New Roman"/>
          <w:sz w:val="28"/>
          <w:szCs w:val="28"/>
        </w:rPr>
        <w:t xml:space="preserve"> </w:t>
      </w:r>
      <w:r w:rsidRPr="00BB54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>согласно приложению № 1.</w:t>
      </w:r>
    </w:p>
    <w:p w:rsidR="00BB5485" w:rsidRPr="00BB5485" w:rsidRDefault="00BB5485" w:rsidP="00BB5485">
      <w:pPr>
        <w:spacing w:after="0" w:line="36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sz w:val="28"/>
          <w:szCs w:val="20"/>
        </w:rPr>
        <w:t>1.2. Число избирательных бюллетеней, изготавливаемых для голосования на выборах депутат</w:t>
      </w:r>
      <w:r>
        <w:rPr>
          <w:rFonts w:ascii="Times New Roman" w:eastAsia="Times New Roman" w:hAnsi="Times New Roman" w:cs="Times New Roman"/>
          <w:sz w:val="28"/>
          <w:szCs w:val="20"/>
        </w:rPr>
        <w:t>ов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Собрания </w:t>
      </w:r>
      <w:r w:rsidRPr="00BB5485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CA1E7C">
        <w:rPr>
          <w:rFonts w:ascii="Times New Roman" w:hAnsi="Times New Roman" w:cs="Times New Roman"/>
          <w:sz w:val="28"/>
          <w:szCs w:val="28"/>
        </w:rPr>
        <w:t>Калининского</w:t>
      </w:r>
      <w:r w:rsidR="00CA1E7C" w:rsidRPr="00BB5485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</w:t>
      </w:r>
      <w:r w:rsidR="00CA1E7C">
        <w:rPr>
          <w:rFonts w:ascii="Times New Roman" w:hAnsi="Times New Roman" w:cs="Times New Roman"/>
          <w:sz w:val="28"/>
          <w:szCs w:val="28"/>
        </w:rPr>
        <w:t>пятого</w:t>
      </w:r>
      <w:r w:rsidR="00CA1E7C" w:rsidRPr="00BB5485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CA1E7C">
        <w:rPr>
          <w:rFonts w:ascii="Times New Roman" w:hAnsi="Times New Roman" w:cs="Times New Roman"/>
          <w:sz w:val="28"/>
          <w:szCs w:val="28"/>
        </w:rPr>
        <w:t>Калининскому</w:t>
      </w:r>
      <w:r w:rsidR="00CA1E7C" w:rsidRPr="00BB5485">
        <w:rPr>
          <w:rFonts w:ascii="Times New Roman" w:hAnsi="Times New Roman" w:cs="Times New Roman"/>
          <w:sz w:val="28"/>
          <w:szCs w:val="28"/>
        </w:rPr>
        <w:t xml:space="preserve"> многомандатному избирательному округу № </w:t>
      </w:r>
      <w:r w:rsidR="00CA1E7C">
        <w:rPr>
          <w:rFonts w:ascii="Times New Roman" w:hAnsi="Times New Roman" w:cs="Times New Roman"/>
          <w:sz w:val="28"/>
          <w:szCs w:val="28"/>
        </w:rPr>
        <w:t>1</w:t>
      </w:r>
      <w:r w:rsidRPr="00BB54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согласно приложению № 2.</w:t>
      </w:r>
    </w:p>
    <w:p w:rsidR="00BB5485" w:rsidRPr="00BB5485" w:rsidRDefault="00BB5485" w:rsidP="00BB548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sz w:val="28"/>
          <w:szCs w:val="20"/>
        </w:rPr>
        <w:lastRenderedPageBreak/>
        <w:t xml:space="preserve">1.3. Состав Рабочей группы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по контролю за изготовлением и передачей избирательных бюллетеней для голосования на выборах депутат</w:t>
      </w:r>
      <w:r>
        <w:rPr>
          <w:rFonts w:ascii="Times New Roman" w:eastAsia="Times New Roman" w:hAnsi="Times New Roman" w:cs="Times New Roman"/>
          <w:sz w:val="28"/>
          <w:szCs w:val="20"/>
        </w:rPr>
        <w:t>ов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Собрания </w:t>
      </w:r>
      <w:r w:rsidRPr="00BB5485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CA1E7C">
        <w:rPr>
          <w:rFonts w:ascii="Times New Roman" w:hAnsi="Times New Roman" w:cs="Times New Roman"/>
          <w:sz w:val="28"/>
          <w:szCs w:val="28"/>
        </w:rPr>
        <w:t>Калининского</w:t>
      </w:r>
      <w:r w:rsidR="00CA1E7C" w:rsidRPr="00BB5485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</w:t>
      </w:r>
      <w:r w:rsidR="00CA1E7C">
        <w:rPr>
          <w:rFonts w:ascii="Times New Roman" w:hAnsi="Times New Roman" w:cs="Times New Roman"/>
          <w:sz w:val="28"/>
          <w:szCs w:val="28"/>
        </w:rPr>
        <w:t>пятого</w:t>
      </w:r>
      <w:r w:rsidR="00CA1E7C" w:rsidRPr="00BB5485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CA1E7C">
        <w:rPr>
          <w:rFonts w:ascii="Times New Roman" w:hAnsi="Times New Roman" w:cs="Times New Roman"/>
          <w:sz w:val="28"/>
          <w:szCs w:val="28"/>
        </w:rPr>
        <w:t>Калининскому</w:t>
      </w:r>
      <w:r w:rsidR="00CA1E7C" w:rsidRPr="00BB5485">
        <w:rPr>
          <w:rFonts w:ascii="Times New Roman" w:hAnsi="Times New Roman" w:cs="Times New Roman"/>
          <w:sz w:val="28"/>
          <w:szCs w:val="28"/>
        </w:rPr>
        <w:t xml:space="preserve"> многомандатному избирательному округу № </w:t>
      </w:r>
      <w:r w:rsidR="00CA1E7C">
        <w:rPr>
          <w:rFonts w:ascii="Times New Roman" w:hAnsi="Times New Roman" w:cs="Times New Roman"/>
          <w:sz w:val="28"/>
          <w:szCs w:val="28"/>
        </w:rPr>
        <w:t>1</w:t>
      </w:r>
      <w:r w:rsidR="00607F11" w:rsidRPr="00BB54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согласно приложению № 3.</w:t>
      </w:r>
    </w:p>
    <w:p w:rsidR="00BB5485" w:rsidRPr="00BB5485" w:rsidRDefault="00BB5485" w:rsidP="00BB5485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2. Разместить настоящее постановление на странице Территориальной избирательной комиссии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BB5485" w:rsidRDefault="00BB5485" w:rsidP="00D603D2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BB5485" w:rsidRDefault="00BB5485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7A153B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66B07" w:rsidRPr="00417B06" w:rsidRDefault="00966B07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5485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Д. Читахян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97ADA" w:rsidRDefault="00BB548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B5485" w:rsidRDefault="00BB548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CA1E7C" w:rsidRDefault="00CA1E7C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CA1E7C" w:rsidRDefault="00CA1E7C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607F11" w:rsidRDefault="00607F11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Приложение № 2</w:t>
      </w:r>
    </w:p>
    <w:p w:rsidR="00BB5485" w:rsidRPr="00BB5485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к постановлению Территориальной избирательной комиссии</w:t>
      </w:r>
    </w:p>
    <w:p w:rsidR="00F14EC7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Мясниковского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района </w:t>
      </w:r>
    </w:p>
    <w:p w:rsidR="00BB5485" w:rsidRPr="00BB5485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Ростовской области</w:t>
      </w:r>
    </w:p>
    <w:p w:rsidR="00BB5485" w:rsidRPr="00BB5485" w:rsidRDefault="00BB5485" w:rsidP="00BB5485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от 2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августа 202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г. № 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31-</w:t>
      </w:r>
      <w:r w:rsidR="00CA1E7C">
        <w:rPr>
          <w:rFonts w:ascii="Times New Roman" w:eastAsia="Times New Roman" w:hAnsi="Times New Roman" w:cs="Times New Roman"/>
          <w:sz w:val="24"/>
          <w:szCs w:val="24"/>
        </w:rPr>
        <w:t>3</w:t>
      </w:r>
    </w:p>
    <w:p w:rsidR="00BB5485" w:rsidRPr="00BB5485" w:rsidRDefault="00BB5485" w:rsidP="00BB54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Pr="00BB5485" w:rsidRDefault="00BB5485" w:rsidP="00BB54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Pr="00BB5485" w:rsidRDefault="00BB5485" w:rsidP="00BB54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Pr="00607F11" w:rsidRDefault="00BB5485" w:rsidP="00BB548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607F11">
        <w:rPr>
          <w:rFonts w:ascii="Times New Roman" w:eastAsia="Times New Roman" w:hAnsi="Times New Roman" w:cs="Times New Roman"/>
          <w:b/>
          <w:sz w:val="28"/>
          <w:szCs w:val="28"/>
        </w:rPr>
        <w:t xml:space="preserve">Число избирательных бюллетеней, изготавливаемых </w:t>
      </w:r>
      <w:r w:rsidRPr="00607F11">
        <w:rPr>
          <w:rFonts w:ascii="Times New Roman" w:eastAsia="Times New Roman" w:hAnsi="Times New Roman" w:cs="Times New Roman"/>
          <w:b/>
          <w:sz w:val="28"/>
          <w:szCs w:val="20"/>
        </w:rPr>
        <w:t xml:space="preserve">для голосования на выборах депутатов </w:t>
      </w:r>
      <w:r w:rsidRPr="00CA1E7C">
        <w:rPr>
          <w:rFonts w:ascii="Times New Roman" w:eastAsia="Times New Roman" w:hAnsi="Times New Roman" w:cs="Times New Roman"/>
          <w:b/>
          <w:sz w:val="28"/>
          <w:szCs w:val="20"/>
        </w:rPr>
        <w:t xml:space="preserve">Собрания </w:t>
      </w:r>
      <w:r w:rsidRPr="00CA1E7C">
        <w:rPr>
          <w:rFonts w:ascii="Times New Roman" w:hAnsi="Times New Roman" w:cs="Times New Roman"/>
          <w:b/>
          <w:sz w:val="28"/>
          <w:szCs w:val="28"/>
        </w:rPr>
        <w:t xml:space="preserve">депутатов </w:t>
      </w:r>
      <w:r w:rsidR="00CA1E7C" w:rsidRPr="00CA1E7C">
        <w:rPr>
          <w:rFonts w:ascii="Times New Roman" w:hAnsi="Times New Roman" w:cs="Times New Roman"/>
          <w:b/>
          <w:sz w:val="28"/>
          <w:szCs w:val="28"/>
        </w:rPr>
        <w:t>Калининского сельского поселения Мясниковского района Ростовской области пятого созыва по Калининскому многомандатному избирательному округу № 1</w:t>
      </w:r>
    </w:p>
    <w:p w:rsidR="00BB5485" w:rsidRPr="00607F11" w:rsidRDefault="00BB5485" w:rsidP="00BB548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BB5485" w:rsidRPr="00BB5485" w:rsidRDefault="00BB5485" w:rsidP="00BB548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BB5485" w:rsidRPr="00BB5485" w:rsidTr="00BB5485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Число</w:t>
            </w:r>
          </w:p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Общее число</w:t>
            </w:r>
          </w:p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изготавливаемых бюллетеней</w:t>
            </w:r>
          </w:p>
        </w:tc>
      </w:tr>
      <w:tr w:rsidR="00BB5485" w:rsidRPr="00BB5485" w:rsidTr="00BB5485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485" w:rsidRPr="00BB5485" w:rsidRDefault="00E925B0" w:rsidP="00BB5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 xml:space="preserve">Калининский </w:t>
            </w:r>
            <w:r w:rsidR="00BB5485"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 xml:space="preserve"> </w:t>
            </w:r>
            <w:r w:rsid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много</w:t>
            </w:r>
            <w:r w:rsidR="00BB5485"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 xml:space="preserve">мандатный </w:t>
            </w:r>
            <w:r w:rsidR="00BB5485" w:rsidRPr="00BB5485">
              <w:rPr>
                <w:rFonts w:ascii="Times New Roman" w:eastAsia="Times New Roman" w:hAnsi="Times New Roman" w:cs="Times New Roman"/>
                <w:sz w:val="28"/>
                <w:szCs w:val="28"/>
              </w:rPr>
              <w:t>избирательный округ № 2</w:t>
            </w:r>
          </w:p>
          <w:p w:rsidR="00BB5485" w:rsidRPr="00BB5485" w:rsidRDefault="00BB5485" w:rsidP="00BB5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CA1E7C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1724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CA1E7C" w:rsidP="00AB5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1740</w:t>
            </w:r>
          </w:p>
        </w:tc>
      </w:tr>
    </w:tbl>
    <w:p w:rsidR="00BB5485" w:rsidRPr="00BB5485" w:rsidRDefault="00BB5485" w:rsidP="00BB54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Default="00BB548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Default="00F14EC7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Default="00F14EC7" w:rsidP="00F14EC7">
      <w:pPr>
        <w:tabs>
          <w:tab w:val="left" w:pos="3915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F14EC7" w:rsidRDefault="00F14EC7" w:rsidP="00F14EC7">
      <w:pPr>
        <w:tabs>
          <w:tab w:val="left" w:pos="391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tabs>
          <w:tab w:val="left" w:pos="5387"/>
          <w:tab w:val="right" w:pos="9072"/>
        </w:tabs>
        <w:suppressAutoHyphens/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14EC7">
        <w:rPr>
          <w:rFonts w:ascii="Times New Roman" w:eastAsia="Times New Roman" w:hAnsi="Times New Roman" w:cs="Times New Roman"/>
          <w:sz w:val="24"/>
          <w:szCs w:val="24"/>
        </w:rPr>
        <w:t>Приложение № 3</w:t>
      </w:r>
    </w:p>
    <w:p w:rsidR="00F14EC7" w:rsidRPr="00F14EC7" w:rsidRDefault="00F14EC7" w:rsidP="00F14EC7">
      <w:pPr>
        <w:autoSpaceDE w:val="0"/>
        <w:autoSpaceDN w:val="0"/>
        <w:adjustRightInd w:val="0"/>
        <w:spacing w:after="0" w:line="240" w:lineRule="auto"/>
        <w:ind w:left="5103"/>
        <w:jc w:val="center"/>
        <w:outlineLvl w:val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14EC7" w:rsidRPr="00F14EC7" w:rsidRDefault="00F14EC7" w:rsidP="00F14EC7">
      <w:pPr>
        <w:autoSpaceDE w:val="0"/>
        <w:autoSpaceDN w:val="0"/>
        <w:adjustRightInd w:val="0"/>
        <w:spacing w:after="0" w:line="240" w:lineRule="auto"/>
        <w:ind w:left="5103"/>
        <w:jc w:val="center"/>
        <w:outlineLvl w:val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14EC7">
        <w:rPr>
          <w:rFonts w:ascii="Times New Roman" w:eastAsiaTheme="minorHAnsi" w:hAnsi="Times New Roman" w:cs="Times New Roman"/>
          <w:sz w:val="24"/>
          <w:szCs w:val="24"/>
          <w:lang w:eastAsia="en-US"/>
        </w:rPr>
        <w:t>УТВЕРЖДЕН</w:t>
      </w:r>
    </w:p>
    <w:p w:rsidR="00F14EC7" w:rsidRPr="00BB5485" w:rsidRDefault="00F14EC7" w:rsidP="00F14EC7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к постановлению Территориальной избирательной комиссии</w:t>
      </w:r>
    </w:p>
    <w:p w:rsidR="00F14EC7" w:rsidRDefault="00F14EC7" w:rsidP="00F14EC7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Мясниковского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района </w:t>
      </w:r>
    </w:p>
    <w:p w:rsidR="00F14EC7" w:rsidRPr="00BB5485" w:rsidRDefault="00F14EC7" w:rsidP="00F14EC7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Ростовской области</w:t>
      </w:r>
    </w:p>
    <w:p w:rsidR="00F14EC7" w:rsidRPr="00BB5485" w:rsidRDefault="00F14EC7" w:rsidP="00F14EC7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от 2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 xml:space="preserve">0 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>августа 202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г. № 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31-</w:t>
      </w:r>
      <w:r w:rsidR="00CA1E7C">
        <w:rPr>
          <w:rFonts w:ascii="Times New Roman" w:eastAsia="Times New Roman" w:hAnsi="Times New Roman" w:cs="Times New Roman"/>
          <w:sz w:val="24"/>
          <w:szCs w:val="24"/>
        </w:rPr>
        <w:t>3</w:t>
      </w:r>
    </w:p>
    <w:p w:rsidR="00F14EC7" w:rsidRPr="00F14EC7" w:rsidRDefault="00F14EC7" w:rsidP="00F14EC7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Состав</w:t>
      </w:r>
    </w:p>
    <w:p w:rsidR="00CA1E7C" w:rsidRDefault="00F14EC7" w:rsidP="00F14EC7">
      <w:pPr>
        <w:tabs>
          <w:tab w:val="left" w:pos="1985"/>
        </w:tabs>
        <w:spacing w:after="0" w:line="240" w:lineRule="auto"/>
        <w:ind w:right="140"/>
        <w:jc w:val="center"/>
        <w:rPr>
          <w:rFonts w:ascii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 xml:space="preserve">Рабочей группы </w:t>
      </w:r>
      <w:r w:rsidRPr="00F14EC7">
        <w:rPr>
          <w:rFonts w:ascii="Times New Roman" w:eastAsia="Times New Roman" w:hAnsi="Times New Roman" w:cs="Times New Roman"/>
          <w:sz w:val="28"/>
          <w:szCs w:val="20"/>
        </w:rPr>
        <w:t xml:space="preserve">по контролю за изготовлением и передачей избирательных бюллетеней при проведении выборах депутатов Собрания </w:t>
      </w:r>
      <w:r w:rsidRPr="00F14EC7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CA1E7C">
        <w:rPr>
          <w:rFonts w:ascii="Times New Roman" w:hAnsi="Times New Roman" w:cs="Times New Roman"/>
          <w:sz w:val="28"/>
          <w:szCs w:val="28"/>
        </w:rPr>
        <w:t>Калининского</w:t>
      </w:r>
      <w:r w:rsidR="00CA1E7C" w:rsidRPr="00BB5485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</w:t>
      </w:r>
      <w:r w:rsidR="00CA1E7C">
        <w:rPr>
          <w:rFonts w:ascii="Times New Roman" w:hAnsi="Times New Roman" w:cs="Times New Roman"/>
          <w:sz w:val="28"/>
          <w:szCs w:val="28"/>
        </w:rPr>
        <w:t>пятого</w:t>
      </w:r>
      <w:r w:rsidR="00CA1E7C" w:rsidRPr="00BB5485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CA1E7C">
        <w:rPr>
          <w:rFonts w:ascii="Times New Roman" w:hAnsi="Times New Roman" w:cs="Times New Roman"/>
          <w:sz w:val="28"/>
          <w:szCs w:val="28"/>
        </w:rPr>
        <w:t>Калининскому</w:t>
      </w:r>
      <w:r w:rsidR="00CA1E7C" w:rsidRPr="00BB5485">
        <w:rPr>
          <w:rFonts w:ascii="Times New Roman" w:hAnsi="Times New Roman" w:cs="Times New Roman"/>
          <w:sz w:val="28"/>
          <w:szCs w:val="28"/>
        </w:rPr>
        <w:t xml:space="preserve"> многомандатному </w:t>
      </w:r>
    </w:p>
    <w:p w:rsidR="00607F11" w:rsidRDefault="00CA1E7C" w:rsidP="00F14EC7">
      <w:pPr>
        <w:tabs>
          <w:tab w:val="left" w:pos="1985"/>
        </w:tabs>
        <w:spacing w:after="0" w:line="240" w:lineRule="auto"/>
        <w:ind w:right="140"/>
        <w:jc w:val="center"/>
        <w:rPr>
          <w:rFonts w:ascii="Times New Roman" w:hAnsi="Times New Roman" w:cs="Times New Roman"/>
          <w:sz w:val="28"/>
          <w:szCs w:val="28"/>
        </w:rPr>
      </w:pPr>
      <w:r w:rsidRPr="00BB5485">
        <w:rPr>
          <w:rFonts w:ascii="Times New Roman" w:hAnsi="Times New Roman" w:cs="Times New Roman"/>
          <w:sz w:val="28"/>
          <w:szCs w:val="28"/>
        </w:rPr>
        <w:t xml:space="preserve">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CA1E7C" w:rsidRPr="00F14EC7" w:rsidRDefault="00CA1E7C" w:rsidP="00F14EC7">
      <w:pPr>
        <w:tabs>
          <w:tab w:val="left" w:pos="1985"/>
        </w:tabs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Руководитель рабочей группы:</w:t>
      </w: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70"/>
        <w:gridCol w:w="307"/>
        <w:gridCol w:w="4794"/>
      </w:tblGrid>
      <w:tr w:rsidR="00F14EC7" w:rsidRPr="00F14EC7" w:rsidTr="00620B9F">
        <w:trPr>
          <w:trHeight w:val="657"/>
        </w:trPr>
        <w:tc>
          <w:tcPr>
            <w:tcW w:w="4470" w:type="dxa"/>
            <w:hideMark/>
          </w:tcPr>
          <w:p w:rsid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Гизгизов 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Тигран Вартеванович</w:t>
            </w:r>
          </w:p>
        </w:tc>
        <w:tc>
          <w:tcPr>
            <w:tcW w:w="307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9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Председатель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 xml:space="preserve">Мясниковского </w:t>
            </w:r>
            <w:r w:rsidRPr="00F14EC7">
              <w:rPr>
                <w:rFonts w:ascii="Times New Roman" w:hAnsi="Times New Roman" w:cs="Times New Roman"/>
                <w:szCs w:val="28"/>
              </w:rPr>
              <w:t>района Ростовской области</w:t>
            </w:r>
          </w:p>
        </w:tc>
      </w:tr>
    </w:tbl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Заместитель руководителя рабочей группы:</w:t>
      </w: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68"/>
        <w:gridCol w:w="310"/>
        <w:gridCol w:w="4793"/>
      </w:tblGrid>
      <w:tr w:rsidR="00F14EC7" w:rsidRPr="00F14EC7" w:rsidTr="00620B9F">
        <w:trPr>
          <w:trHeight w:val="723"/>
        </w:trPr>
        <w:tc>
          <w:tcPr>
            <w:tcW w:w="4470" w:type="dxa"/>
            <w:hideMark/>
          </w:tcPr>
          <w:p w:rsid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Хаспекян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Анжелика Ервандовна</w:t>
            </w:r>
          </w:p>
        </w:tc>
        <w:tc>
          <w:tcPr>
            <w:tcW w:w="310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9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заместитель председателя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</w:tc>
      </w:tr>
    </w:tbl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14EC7" w:rsidRPr="00F14EC7" w:rsidRDefault="00F14EC7" w:rsidP="00F14EC7">
      <w:pPr>
        <w:spacing w:after="0" w:line="36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Члены рабочей группы:</w:t>
      </w: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1"/>
        <w:tblW w:w="9604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540"/>
        <w:gridCol w:w="280"/>
        <w:gridCol w:w="4784"/>
      </w:tblGrid>
      <w:tr w:rsidR="00F14EC7" w:rsidRPr="00F14EC7" w:rsidTr="00620B9F">
        <w:trPr>
          <w:trHeight w:val="689"/>
        </w:trPr>
        <w:tc>
          <w:tcPr>
            <w:tcW w:w="4540" w:type="dxa"/>
            <w:hideMark/>
          </w:tcPr>
          <w:p w:rsid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Читахян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color w:val="FF0000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Татьяна Дикрановна</w:t>
            </w:r>
          </w:p>
        </w:tc>
        <w:tc>
          <w:tcPr>
            <w:tcW w:w="280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8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секретарь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</w:p>
        </w:tc>
      </w:tr>
      <w:tr w:rsidR="00F14EC7" w:rsidRPr="00F14EC7" w:rsidTr="00620B9F">
        <w:trPr>
          <w:trHeight w:val="571"/>
        </w:trPr>
        <w:tc>
          <w:tcPr>
            <w:tcW w:w="4540" w:type="dxa"/>
            <w:hideMark/>
          </w:tcPr>
          <w:p w:rsidR="00F14EC7" w:rsidRDefault="00607F11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Тер-Акопов </w:t>
            </w:r>
          </w:p>
          <w:p w:rsidR="00607F11" w:rsidRPr="00F14EC7" w:rsidRDefault="00607F11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Дмитрий Олегович</w:t>
            </w:r>
          </w:p>
        </w:tc>
        <w:tc>
          <w:tcPr>
            <w:tcW w:w="280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8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член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</w:p>
        </w:tc>
      </w:tr>
      <w:tr w:rsidR="00F14EC7" w:rsidRPr="00F14EC7" w:rsidTr="00620B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1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07F11" w:rsidRDefault="00607F11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Ковалева </w:t>
            </w:r>
          </w:p>
          <w:p w:rsidR="00F14EC7" w:rsidRPr="00F14EC7" w:rsidRDefault="00607F11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Татьяна Алексеевна 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член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</w:tc>
      </w:tr>
    </w:tbl>
    <w:p w:rsidR="00F14EC7" w:rsidRPr="00F14EC7" w:rsidRDefault="00F14EC7" w:rsidP="00F14E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F14EC7" w:rsidRPr="00F14EC7" w:rsidRDefault="00F14EC7" w:rsidP="00F14EC7">
      <w:pPr>
        <w:tabs>
          <w:tab w:val="left" w:pos="3915"/>
        </w:tabs>
        <w:rPr>
          <w:rFonts w:ascii="Times New Roman" w:eastAsia="Times New Roman" w:hAnsi="Times New Roman" w:cs="Times New Roman"/>
          <w:sz w:val="24"/>
          <w:szCs w:val="24"/>
        </w:rPr>
      </w:pPr>
    </w:p>
    <w:sectPr w:rsidR="00F14EC7" w:rsidRPr="00F14EC7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1BF3" w:rsidRDefault="00CE1BF3" w:rsidP="00D85AC7">
      <w:pPr>
        <w:spacing w:after="0" w:line="240" w:lineRule="auto"/>
      </w:pPr>
      <w:r>
        <w:separator/>
      </w:r>
    </w:p>
  </w:endnote>
  <w:endnote w:type="continuationSeparator" w:id="1">
    <w:p w:rsidR="00CE1BF3" w:rsidRDefault="00CE1BF3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1BF3" w:rsidRDefault="00CE1BF3" w:rsidP="00D85AC7">
      <w:pPr>
        <w:spacing w:after="0" w:line="240" w:lineRule="auto"/>
      </w:pPr>
      <w:r>
        <w:separator/>
      </w:r>
    </w:p>
  </w:footnote>
  <w:footnote w:type="continuationSeparator" w:id="1">
    <w:p w:rsidR="00CE1BF3" w:rsidRDefault="00CE1BF3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256EF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0F5C05"/>
    <w:rsid w:val="00132457"/>
    <w:rsid w:val="001407B4"/>
    <w:rsid w:val="00165EAB"/>
    <w:rsid w:val="00185E47"/>
    <w:rsid w:val="001946C9"/>
    <w:rsid w:val="001A114E"/>
    <w:rsid w:val="001A28D7"/>
    <w:rsid w:val="001E3E61"/>
    <w:rsid w:val="001F6F95"/>
    <w:rsid w:val="00235951"/>
    <w:rsid w:val="00240511"/>
    <w:rsid w:val="00284444"/>
    <w:rsid w:val="0029323A"/>
    <w:rsid w:val="00293E3A"/>
    <w:rsid w:val="002B782B"/>
    <w:rsid w:val="002B7869"/>
    <w:rsid w:val="002C1602"/>
    <w:rsid w:val="00325457"/>
    <w:rsid w:val="0033073D"/>
    <w:rsid w:val="0033607B"/>
    <w:rsid w:val="00336DB8"/>
    <w:rsid w:val="003476D8"/>
    <w:rsid w:val="00354921"/>
    <w:rsid w:val="00357CE4"/>
    <w:rsid w:val="0037649B"/>
    <w:rsid w:val="003769A6"/>
    <w:rsid w:val="00387191"/>
    <w:rsid w:val="003A4931"/>
    <w:rsid w:val="003A68F2"/>
    <w:rsid w:val="003A7873"/>
    <w:rsid w:val="003B076C"/>
    <w:rsid w:val="003D496E"/>
    <w:rsid w:val="003E6E2A"/>
    <w:rsid w:val="003F6410"/>
    <w:rsid w:val="0040400D"/>
    <w:rsid w:val="004301F2"/>
    <w:rsid w:val="0043467A"/>
    <w:rsid w:val="00454529"/>
    <w:rsid w:val="00454CA5"/>
    <w:rsid w:val="00460F75"/>
    <w:rsid w:val="00463CEC"/>
    <w:rsid w:val="0047287F"/>
    <w:rsid w:val="00473A5D"/>
    <w:rsid w:val="004B5641"/>
    <w:rsid w:val="004B5D9A"/>
    <w:rsid w:val="004C1B26"/>
    <w:rsid w:val="004C5B5D"/>
    <w:rsid w:val="004F14AA"/>
    <w:rsid w:val="00506CDF"/>
    <w:rsid w:val="00512D5C"/>
    <w:rsid w:val="00513EC2"/>
    <w:rsid w:val="00515689"/>
    <w:rsid w:val="00524F89"/>
    <w:rsid w:val="00536735"/>
    <w:rsid w:val="005A1501"/>
    <w:rsid w:val="005B4AE2"/>
    <w:rsid w:val="005C78F8"/>
    <w:rsid w:val="005F0B19"/>
    <w:rsid w:val="006057B5"/>
    <w:rsid w:val="00607F11"/>
    <w:rsid w:val="00620593"/>
    <w:rsid w:val="00625BD6"/>
    <w:rsid w:val="00651BF2"/>
    <w:rsid w:val="0066079B"/>
    <w:rsid w:val="00660B6A"/>
    <w:rsid w:val="006937CF"/>
    <w:rsid w:val="006A00A4"/>
    <w:rsid w:val="006E077C"/>
    <w:rsid w:val="006E5A48"/>
    <w:rsid w:val="00723D4A"/>
    <w:rsid w:val="00731D36"/>
    <w:rsid w:val="007461D9"/>
    <w:rsid w:val="00761322"/>
    <w:rsid w:val="0076313D"/>
    <w:rsid w:val="00766C73"/>
    <w:rsid w:val="00773EC0"/>
    <w:rsid w:val="00777620"/>
    <w:rsid w:val="007918FE"/>
    <w:rsid w:val="00794D4A"/>
    <w:rsid w:val="007A153B"/>
    <w:rsid w:val="007A4A11"/>
    <w:rsid w:val="007A5283"/>
    <w:rsid w:val="007B6C36"/>
    <w:rsid w:val="007E2DDF"/>
    <w:rsid w:val="007F6365"/>
    <w:rsid w:val="00800459"/>
    <w:rsid w:val="00821457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130E"/>
    <w:rsid w:val="008E4FC7"/>
    <w:rsid w:val="00917812"/>
    <w:rsid w:val="00927D79"/>
    <w:rsid w:val="0096134F"/>
    <w:rsid w:val="00966B07"/>
    <w:rsid w:val="00980516"/>
    <w:rsid w:val="0098462D"/>
    <w:rsid w:val="00990C48"/>
    <w:rsid w:val="00991FAA"/>
    <w:rsid w:val="009A5E68"/>
    <w:rsid w:val="009C104D"/>
    <w:rsid w:val="009F01C3"/>
    <w:rsid w:val="00A358FB"/>
    <w:rsid w:val="00A57282"/>
    <w:rsid w:val="00A95A41"/>
    <w:rsid w:val="00AA5A07"/>
    <w:rsid w:val="00AB5963"/>
    <w:rsid w:val="00AC1C18"/>
    <w:rsid w:val="00B0090B"/>
    <w:rsid w:val="00B07924"/>
    <w:rsid w:val="00B244E0"/>
    <w:rsid w:val="00B310AF"/>
    <w:rsid w:val="00B60627"/>
    <w:rsid w:val="00B64C90"/>
    <w:rsid w:val="00B6532C"/>
    <w:rsid w:val="00B67398"/>
    <w:rsid w:val="00B752F5"/>
    <w:rsid w:val="00BB5485"/>
    <w:rsid w:val="00BD0532"/>
    <w:rsid w:val="00BE43ED"/>
    <w:rsid w:val="00C15122"/>
    <w:rsid w:val="00C409EF"/>
    <w:rsid w:val="00C72931"/>
    <w:rsid w:val="00C77746"/>
    <w:rsid w:val="00C82208"/>
    <w:rsid w:val="00CA1E7C"/>
    <w:rsid w:val="00CA7DDE"/>
    <w:rsid w:val="00CD1C45"/>
    <w:rsid w:val="00CD3301"/>
    <w:rsid w:val="00CE1BF3"/>
    <w:rsid w:val="00CE1E5F"/>
    <w:rsid w:val="00CE4CC8"/>
    <w:rsid w:val="00CE71F3"/>
    <w:rsid w:val="00D0429D"/>
    <w:rsid w:val="00D22517"/>
    <w:rsid w:val="00D27FB5"/>
    <w:rsid w:val="00D45F15"/>
    <w:rsid w:val="00D57F40"/>
    <w:rsid w:val="00D603D2"/>
    <w:rsid w:val="00D859C4"/>
    <w:rsid w:val="00D85AC7"/>
    <w:rsid w:val="00DE1B1D"/>
    <w:rsid w:val="00E04C83"/>
    <w:rsid w:val="00E16123"/>
    <w:rsid w:val="00E67AEC"/>
    <w:rsid w:val="00E749D8"/>
    <w:rsid w:val="00E854CD"/>
    <w:rsid w:val="00E925B0"/>
    <w:rsid w:val="00EC687C"/>
    <w:rsid w:val="00EF04AA"/>
    <w:rsid w:val="00F020EA"/>
    <w:rsid w:val="00F04399"/>
    <w:rsid w:val="00F14EC7"/>
    <w:rsid w:val="00F23C87"/>
    <w:rsid w:val="00F3563D"/>
    <w:rsid w:val="00F36AC4"/>
    <w:rsid w:val="00F52662"/>
    <w:rsid w:val="00F56387"/>
    <w:rsid w:val="00F619D6"/>
    <w:rsid w:val="00F6351C"/>
    <w:rsid w:val="00F64045"/>
    <w:rsid w:val="00F74EA6"/>
    <w:rsid w:val="00F767FD"/>
    <w:rsid w:val="00F774AE"/>
    <w:rsid w:val="00F7788D"/>
    <w:rsid w:val="00F83584"/>
    <w:rsid w:val="00F853CC"/>
    <w:rsid w:val="00F97ADA"/>
    <w:rsid w:val="00FA6B34"/>
    <w:rsid w:val="00FB7F6E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F23C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D603D2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customStyle="1" w:styleId="1">
    <w:name w:val="Сетка таблицы1"/>
    <w:basedOn w:val="a1"/>
    <w:next w:val="a7"/>
    <w:uiPriority w:val="59"/>
    <w:rsid w:val="00F14EC7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961</TotalTime>
  <Pages>1</Pages>
  <Words>599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94</cp:revision>
  <cp:lastPrinted>2020-02-27T08:44:00Z</cp:lastPrinted>
  <dcterms:created xsi:type="dcterms:W3CDTF">2016-04-13T12:28:00Z</dcterms:created>
  <dcterms:modified xsi:type="dcterms:W3CDTF">2021-08-22T07:44:00Z</dcterms:modified>
</cp:coreProperties>
</file>