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73A" w:rsidRPr="00DF173A" w:rsidRDefault="00DF173A" w:rsidP="00DF173A">
      <w:pPr>
        <w:widowControl/>
        <w:suppressAutoHyphens w:val="0"/>
        <w:rPr>
          <w:rFonts w:ascii="Times New Roman" w:eastAsia="Times New Roman" w:hAnsi="Times New Roman"/>
          <w:kern w:val="0"/>
          <w:sz w:val="24"/>
        </w:rPr>
      </w:pPr>
      <w:r w:rsidRPr="00DF173A">
        <w:rPr>
          <w:rFonts w:ascii="Times New Roman" w:eastAsia="Times New Roman" w:hAnsi="Times New Roman"/>
          <w:kern w:val="0"/>
          <w:sz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/>
          <w:noProof/>
          <w:kern w:val="0"/>
          <w:sz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73A" w:rsidRPr="00DF173A" w:rsidRDefault="00DF173A" w:rsidP="00DF173A">
      <w:pPr>
        <w:keepNext/>
        <w:widowControl/>
        <w:suppressAutoHyphens w:val="0"/>
        <w:jc w:val="center"/>
        <w:outlineLvl w:val="0"/>
        <w:rPr>
          <w:rFonts w:ascii="Times New Roman" w:eastAsia="Times New Roman" w:hAnsi="Times New Roman"/>
          <w:b/>
          <w:kern w:val="0"/>
          <w:sz w:val="28"/>
          <w:szCs w:val="20"/>
        </w:rPr>
      </w:pPr>
      <w:r w:rsidRPr="00DF173A">
        <w:rPr>
          <w:rFonts w:ascii="Times New Roman" w:eastAsia="Times New Roman" w:hAnsi="Times New Roman"/>
          <w:b/>
          <w:kern w:val="0"/>
          <w:sz w:val="28"/>
          <w:szCs w:val="20"/>
        </w:rPr>
        <w:t>ТЕРРИТОРИАЛЬНАЯ ИЗБИРАТЕЛЬНАЯ КОМИССИЯ</w:t>
      </w:r>
    </w:p>
    <w:p w:rsidR="00DF173A" w:rsidRPr="00DF173A" w:rsidRDefault="00DF173A" w:rsidP="00DF173A">
      <w:pPr>
        <w:keepNext/>
        <w:widowControl/>
        <w:suppressAutoHyphens w:val="0"/>
        <w:jc w:val="center"/>
        <w:outlineLvl w:val="1"/>
        <w:rPr>
          <w:rFonts w:ascii="Times New Roman" w:eastAsia="Times New Roman" w:hAnsi="Times New Roman"/>
          <w:b/>
          <w:bCs/>
          <w:iCs/>
          <w:kern w:val="0"/>
          <w:sz w:val="28"/>
          <w:szCs w:val="28"/>
        </w:rPr>
      </w:pPr>
      <w:r w:rsidRPr="00DF173A">
        <w:rPr>
          <w:rFonts w:ascii="Times New Roman" w:eastAsia="Times New Roman" w:hAnsi="Times New Roman"/>
          <w:b/>
          <w:bCs/>
          <w:iCs/>
          <w:kern w:val="0"/>
          <w:sz w:val="28"/>
          <w:szCs w:val="28"/>
        </w:rPr>
        <w:t>МЯСНИКОВСКОГО РАЙОНА РОСТОВСКОЙ ОБЛАСТИ</w:t>
      </w:r>
    </w:p>
    <w:p w:rsidR="00DF173A" w:rsidRPr="00DF173A" w:rsidRDefault="00DF173A" w:rsidP="00DF173A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</w:rPr>
      </w:pPr>
      <w:r w:rsidRPr="00DF173A">
        <w:rPr>
          <w:rFonts w:ascii="Times New Roman" w:eastAsia="Times New Roman" w:hAnsi="Times New Roman"/>
          <w:kern w:val="0"/>
          <w:sz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DF173A" w:rsidRPr="00DF173A" w:rsidRDefault="00DF173A" w:rsidP="00DF173A">
      <w:pPr>
        <w:keepNext/>
        <w:widowControl/>
        <w:suppressAutoHyphens w:val="0"/>
        <w:jc w:val="center"/>
        <w:outlineLvl w:val="0"/>
        <w:rPr>
          <w:rFonts w:ascii="Times New Roman" w:eastAsia="Times New Roman" w:hAnsi="Times New Roman"/>
          <w:b/>
          <w:kern w:val="0"/>
          <w:sz w:val="28"/>
          <w:szCs w:val="20"/>
        </w:rPr>
      </w:pPr>
      <w:r w:rsidRPr="00DF173A">
        <w:rPr>
          <w:rFonts w:ascii="Times New Roman" w:eastAsia="Times New Roman" w:hAnsi="Times New Roman"/>
          <w:b/>
          <w:kern w:val="0"/>
          <w:sz w:val="28"/>
          <w:szCs w:val="20"/>
        </w:rPr>
        <w:t>ПОСТАНОВЛЕНИЕ</w:t>
      </w:r>
    </w:p>
    <w:p w:rsidR="00DF173A" w:rsidRPr="00DF173A" w:rsidRDefault="00DF173A" w:rsidP="00DF173A">
      <w:pPr>
        <w:widowControl/>
        <w:suppressAutoHyphens w:val="0"/>
        <w:rPr>
          <w:rFonts w:ascii="Times New Roman" w:eastAsia="Times New Roman" w:hAnsi="Times New Roman"/>
          <w:kern w:val="0"/>
          <w:sz w:val="16"/>
        </w:rPr>
      </w:pPr>
    </w:p>
    <w:p w:rsidR="00DF173A" w:rsidRPr="00DF173A" w:rsidRDefault="00DF173A" w:rsidP="00DF173A">
      <w:pPr>
        <w:widowControl/>
        <w:suppressAutoHyphens w:val="0"/>
        <w:rPr>
          <w:rFonts w:ascii="Times New Roman" w:eastAsia="Times New Roman" w:hAnsi="Times New Roman"/>
          <w:kern w:val="0"/>
          <w:sz w:val="28"/>
        </w:rPr>
      </w:pPr>
      <w:r w:rsidRPr="00DF173A">
        <w:rPr>
          <w:rFonts w:ascii="Times New Roman" w:eastAsia="Times New Roman" w:hAnsi="Times New Roman"/>
          <w:kern w:val="0"/>
          <w:sz w:val="28"/>
        </w:rPr>
        <w:t xml:space="preserve">    </w:t>
      </w:r>
      <w:r>
        <w:rPr>
          <w:rFonts w:ascii="Times New Roman" w:eastAsia="Times New Roman" w:hAnsi="Times New Roman"/>
          <w:kern w:val="0"/>
          <w:sz w:val="28"/>
        </w:rPr>
        <w:t xml:space="preserve">13 </w:t>
      </w:r>
      <w:r w:rsidRPr="00DF173A">
        <w:rPr>
          <w:rFonts w:ascii="Times New Roman" w:eastAsia="Times New Roman" w:hAnsi="Times New Roman"/>
          <w:kern w:val="0"/>
          <w:sz w:val="28"/>
        </w:rPr>
        <w:t xml:space="preserve"> июля 2018 г.                                 </w:t>
      </w:r>
      <w:r w:rsidRPr="00DF173A">
        <w:rPr>
          <w:rFonts w:ascii="Times New Roman" w:eastAsia="Times New Roman" w:hAnsi="Times New Roman"/>
          <w:kern w:val="0"/>
          <w:sz w:val="28"/>
        </w:rPr>
        <w:tab/>
      </w:r>
      <w:r w:rsidRPr="00DF173A">
        <w:rPr>
          <w:rFonts w:ascii="Times New Roman" w:eastAsia="Times New Roman" w:hAnsi="Times New Roman"/>
          <w:kern w:val="0"/>
          <w:sz w:val="28"/>
        </w:rPr>
        <w:tab/>
      </w:r>
      <w:r w:rsidRPr="00DF173A">
        <w:rPr>
          <w:rFonts w:ascii="Times New Roman" w:eastAsia="Times New Roman" w:hAnsi="Times New Roman"/>
          <w:kern w:val="0"/>
          <w:sz w:val="28"/>
        </w:rPr>
        <w:tab/>
      </w:r>
      <w:r w:rsidRPr="00DF173A">
        <w:rPr>
          <w:rFonts w:ascii="Times New Roman" w:eastAsia="Times New Roman" w:hAnsi="Times New Roman"/>
          <w:kern w:val="0"/>
          <w:sz w:val="28"/>
        </w:rPr>
        <w:tab/>
      </w:r>
      <w:r w:rsidRPr="00DF173A">
        <w:rPr>
          <w:rFonts w:ascii="Times New Roman" w:eastAsia="Times New Roman" w:hAnsi="Times New Roman"/>
          <w:kern w:val="0"/>
          <w:sz w:val="28"/>
        </w:rPr>
        <w:tab/>
        <w:t xml:space="preserve">№ </w:t>
      </w:r>
      <w:r>
        <w:rPr>
          <w:rFonts w:ascii="Times New Roman" w:eastAsia="Times New Roman" w:hAnsi="Times New Roman"/>
          <w:kern w:val="0"/>
          <w:sz w:val="28"/>
        </w:rPr>
        <w:t>94</w:t>
      </w:r>
      <w:r w:rsidRPr="00DF173A">
        <w:rPr>
          <w:rFonts w:ascii="Times New Roman" w:eastAsia="Times New Roman" w:hAnsi="Times New Roman"/>
          <w:kern w:val="0"/>
          <w:sz w:val="28"/>
        </w:rPr>
        <w:t>-1</w:t>
      </w:r>
    </w:p>
    <w:p w:rsidR="00DF173A" w:rsidRPr="00DF173A" w:rsidRDefault="00DF173A" w:rsidP="00DF173A">
      <w:pPr>
        <w:widowControl/>
        <w:tabs>
          <w:tab w:val="left" w:pos="4060"/>
        </w:tabs>
        <w:suppressAutoHyphens w:val="0"/>
        <w:jc w:val="center"/>
        <w:rPr>
          <w:rFonts w:ascii="Times New Roman" w:eastAsia="Times New Roman" w:hAnsi="Times New Roman"/>
          <w:kern w:val="0"/>
          <w:sz w:val="28"/>
        </w:rPr>
      </w:pPr>
      <w:r w:rsidRPr="00DF173A">
        <w:rPr>
          <w:rFonts w:ascii="Times New Roman" w:eastAsia="Times New Roman" w:hAnsi="Times New Roman"/>
          <w:kern w:val="0"/>
          <w:sz w:val="28"/>
        </w:rPr>
        <w:t>с. Чалтырь</w:t>
      </w:r>
    </w:p>
    <w:p w:rsidR="0096793B" w:rsidRPr="0096793B" w:rsidRDefault="0096793B" w:rsidP="0095123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B0670D" w:rsidRPr="00B0670D" w:rsidRDefault="00B0670D" w:rsidP="00B0670D">
      <w:pPr>
        <w:tabs>
          <w:tab w:val="left" w:pos="8505"/>
        </w:tabs>
        <w:ind w:left="1560" w:right="1274"/>
        <w:jc w:val="both"/>
        <w:rPr>
          <w:rFonts w:ascii="Times New Roman" w:hAnsi="Times New Roman"/>
          <w:b/>
          <w:sz w:val="28"/>
          <w:szCs w:val="28"/>
        </w:rPr>
      </w:pPr>
      <w:r w:rsidRPr="00B0670D">
        <w:rPr>
          <w:rFonts w:ascii="Times New Roman" w:hAnsi="Times New Roman"/>
          <w:b/>
          <w:sz w:val="28"/>
        </w:rPr>
        <w:t xml:space="preserve">О предложении по выделению специальных мест для размещения печатных агитационных материалов на территории </w:t>
      </w:r>
      <w:r w:rsidR="00DF173A">
        <w:rPr>
          <w:rFonts w:ascii="Times New Roman" w:hAnsi="Times New Roman"/>
          <w:b/>
          <w:sz w:val="28"/>
        </w:rPr>
        <w:t xml:space="preserve">Мясниковского района </w:t>
      </w:r>
      <w:r w:rsidRPr="00B0670D">
        <w:rPr>
          <w:rFonts w:ascii="Times New Roman" w:hAnsi="Times New Roman"/>
          <w:b/>
          <w:sz w:val="28"/>
          <w:szCs w:val="28"/>
        </w:rPr>
        <w:t xml:space="preserve">при проведении </w:t>
      </w:r>
      <w:proofErr w:type="gramStart"/>
      <w:r w:rsidRPr="00B0670D">
        <w:rPr>
          <w:rFonts w:ascii="Times New Roman" w:hAnsi="Times New Roman"/>
          <w:b/>
          <w:sz w:val="28"/>
          <w:szCs w:val="28"/>
        </w:rPr>
        <w:t>выборов депутатов Законодательного Собрания Ростовской области шестого созыва</w:t>
      </w:r>
      <w:proofErr w:type="gramEnd"/>
    </w:p>
    <w:p w:rsidR="00B0670D" w:rsidRPr="00B0670D" w:rsidRDefault="00B0670D" w:rsidP="00B0670D">
      <w:pPr>
        <w:ind w:right="265" w:firstLine="720"/>
        <w:jc w:val="both"/>
        <w:rPr>
          <w:rFonts w:ascii="Times New Roman" w:hAnsi="Times New Roman"/>
          <w:sz w:val="28"/>
        </w:rPr>
      </w:pPr>
    </w:p>
    <w:p w:rsidR="00DF173A" w:rsidRDefault="00B0670D" w:rsidP="00B0670D">
      <w:pPr>
        <w:ind w:right="265" w:firstLine="720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</w:rPr>
        <w:t xml:space="preserve">Руководствуясь </w:t>
      </w:r>
      <w:r w:rsidRPr="00B0670D">
        <w:rPr>
          <w:rFonts w:ascii="Times New Roman" w:hAnsi="Times New Roman"/>
          <w:sz w:val="28"/>
          <w:szCs w:val="28"/>
        </w:rPr>
        <w:t>пунктом 3 статьи 43 Областного закона от 12.05.2016 № 525-ЗС «О выборах и референдумах в Ростовской области»,</w:t>
      </w:r>
    </w:p>
    <w:p w:rsidR="00B0670D" w:rsidRPr="00B0670D" w:rsidRDefault="00DF173A" w:rsidP="00B0670D">
      <w:pPr>
        <w:ind w:right="265" w:firstLine="720"/>
        <w:jc w:val="both"/>
        <w:rPr>
          <w:rFonts w:ascii="Times New Roman" w:hAnsi="Times New Roman"/>
          <w:b/>
          <w:sz w:val="28"/>
          <w:szCs w:val="28"/>
        </w:rPr>
      </w:pPr>
      <w:r w:rsidRPr="00B0670D">
        <w:rPr>
          <w:rFonts w:ascii="Times New Roman" w:hAnsi="Times New Roman"/>
          <w:b/>
          <w:sz w:val="28"/>
          <w:szCs w:val="28"/>
        </w:rPr>
        <w:t xml:space="preserve"> </w:t>
      </w:r>
    </w:p>
    <w:p w:rsidR="00B0670D" w:rsidRPr="00B0670D" w:rsidRDefault="00B0670D" w:rsidP="00DF173A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DF173A">
        <w:rPr>
          <w:rFonts w:ascii="Times New Roman" w:hAnsi="Times New Roman"/>
          <w:sz w:val="28"/>
          <w:szCs w:val="28"/>
        </w:rPr>
        <w:t>Мясниковского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B0670D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B0670D" w:rsidRPr="00B0670D" w:rsidRDefault="00B0670D" w:rsidP="00B0670D">
      <w:pPr>
        <w:ind w:right="2305"/>
        <w:jc w:val="both"/>
        <w:rPr>
          <w:rFonts w:ascii="Times New Roman" w:hAnsi="Times New Roman"/>
          <w:b/>
          <w:sz w:val="28"/>
          <w:szCs w:val="28"/>
        </w:rPr>
      </w:pPr>
    </w:p>
    <w:p w:rsidR="00B0670D" w:rsidRPr="00B0670D" w:rsidRDefault="00B0670D" w:rsidP="00DF173A">
      <w:pPr>
        <w:pStyle w:val="a4"/>
        <w:widowControl/>
        <w:numPr>
          <w:ilvl w:val="0"/>
          <w:numId w:val="1"/>
        </w:numPr>
        <w:tabs>
          <w:tab w:val="clear" w:pos="720"/>
        </w:tabs>
        <w:spacing w:after="0" w:line="360" w:lineRule="auto"/>
        <w:ind w:left="0" w:right="175" w:firstLine="0"/>
        <w:jc w:val="both"/>
        <w:rPr>
          <w:rFonts w:ascii="Times New Roman" w:hAnsi="Times New Roman"/>
          <w:sz w:val="28"/>
          <w:szCs w:val="28"/>
        </w:rPr>
      </w:pPr>
      <w:r w:rsidRPr="00B0670D">
        <w:rPr>
          <w:rFonts w:ascii="Times New Roman" w:hAnsi="Times New Roman"/>
          <w:sz w:val="28"/>
          <w:szCs w:val="28"/>
        </w:rPr>
        <w:t xml:space="preserve">Направить в </w:t>
      </w:r>
      <w:r w:rsidR="00DF173A">
        <w:rPr>
          <w:rFonts w:ascii="Times New Roman" w:hAnsi="Times New Roman"/>
          <w:sz w:val="28"/>
          <w:szCs w:val="28"/>
        </w:rPr>
        <w:t xml:space="preserve">Окружную избирательную комиссию </w:t>
      </w:r>
      <w:proofErr w:type="spellStart"/>
      <w:r>
        <w:rPr>
          <w:rFonts w:ascii="Times New Roman" w:hAnsi="Times New Roman"/>
          <w:sz w:val="28"/>
          <w:szCs w:val="28"/>
        </w:rPr>
        <w:t>Аксайского</w:t>
      </w:r>
      <w:proofErr w:type="spellEnd"/>
      <w:r w:rsidR="00DF173A">
        <w:rPr>
          <w:rFonts w:ascii="Times New Roman" w:hAnsi="Times New Roman"/>
          <w:sz w:val="28"/>
          <w:szCs w:val="28"/>
        </w:rPr>
        <w:t xml:space="preserve">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670D">
        <w:rPr>
          <w:rFonts w:ascii="Times New Roman" w:hAnsi="Times New Roman"/>
          <w:sz w:val="28"/>
          <w:szCs w:val="28"/>
        </w:rPr>
        <w:t xml:space="preserve">предложение о выделении специальных мест для размещения печатных агитационных материалов на территории </w:t>
      </w:r>
      <w:r w:rsidR="00DF173A">
        <w:rPr>
          <w:rFonts w:ascii="Times New Roman" w:hAnsi="Times New Roman"/>
          <w:sz w:val="28"/>
          <w:szCs w:val="28"/>
        </w:rPr>
        <w:t>Мясниковского района</w:t>
      </w:r>
      <w:r w:rsidRPr="00B0670D">
        <w:rPr>
          <w:rFonts w:ascii="Times New Roman" w:hAnsi="Times New Roman"/>
          <w:sz w:val="28"/>
          <w:szCs w:val="28"/>
        </w:rPr>
        <w:t xml:space="preserve"> при проведении </w:t>
      </w:r>
      <w:proofErr w:type="gramStart"/>
      <w:r w:rsidRPr="00B0670D">
        <w:rPr>
          <w:rFonts w:ascii="Times New Roman" w:hAnsi="Times New Roman"/>
          <w:sz w:val="28"/>
          <w:szCs w:val="28"/>
        </w:rPr>
        <w:t>выборов депутатов Законодательного Собрания Ростовской области шестого созыва</w:t>
      </w:r>
      <w:proofErr w:type="gramEnd"/>
      <w:r w:rsidRPr="00B0670D">
        <w:rPr>
          <w:rFonts w:ascii="Times New Roman" w:hAnsi="Times New Roman"/>
          <w:sz w:val="28"/>
          <w:szCs w:val="28"/>
        </w:rPr>
        <w:t xml:space="preserve"> согласно перечн</w:t>
      </w:r>
      <w:r w:rsidR="00094A8B">
        <w:rPr>
          <w:rFonts w:ascii="Times New Roman" w:hAnsi="Times New Roman"/>
          <w:sz w:val="28"/>
          <w:szCs w:val="28"/>
        </w:rPr>
        <w:t>ям</w:t>
      </w:r>
      <w:r w:rsidRPr="00B0670D">
        <w:rPr>
          <w:rFonts w:ascii="Times New Roman" w:hAnsi="Times New Roman"/>
          <w:sz w:val="28"/>
          <w:szCs w:val="28"/>
        </w:rPr>
        <w:t xml:space="preserve"> (приложение</w:t>
      </w:r>
      <w:r w:rsidR="00DF173A">
        <w:rPr>
          <w:rFonts w:ascii="Times New Roman" w:hAnsi="Times New Roman"/>
          <w:sz w:val="28"/>
          <w:szCs w:val="28"/>
        </w:rPr>
        <w:t xml:space="preserve"> № 1</w:t>
      </w:r>
      <w:r w:rsidRPr="00B0670D">
        <w:rPr>
          <w:rFonts w:ascii="Times New Roman" w:hAnsi="Times New Roman"/>
          <w:sz w:val="28"/>
          <w:szCs w:val="28"/>
        </w:rPr>
        <w:t>).</w:t>
      </w:r>
    </w:p>
    <w:p w:rsidR="00B0670D" w:rsidRPr="00B0670D" w:rsidRDefault="00B0670D" w:rsidP="00DF173A">
      <w:pPr>
        <w:widowControl/>
        <w:numPr>
          <w:ilvl w:val="0"/>
          <w:numId w:val="1"/>
        </w:numPr>
        <w:tabs>
          <w:tab w:val="clear" w:pos="720"/>
        </w:tabs>
        <w:spacing w:line="360" w:lineRule="auto"/>
        <w:ind w:left="0" w:right="145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0670D">
        <w:rPr>
          <w:rFonts w:ascii="Times New Roman" w:hAnsi="Times New Roman"/>
          <w:bCs/>
          <w:sz w:val="28"/>
          <w:szCs w:val="28"/>
        </w:rPr>
        <w:t>Размес</w:t>
      </w:r>
      <w:r w:rsidR="00094A8B">
        <w:rPr>
          <w:rFonts w:ascii="Times New Roman" w:hAnsi="Times New Roman"/>
          <w:bCs/>
          <w:sz w:val="28"/>
          <w:szCs w:val="28"/>
        </w:rPr>
        <w:t>тить</w:t>
      </w:r>
      <w:proofErr w:type="gramEnd"/>
      <w:r w:rsidR="00094A8B">
        <w:rPr>
          <w:rFonts w:ascii="Times New Roman" w:hAnsi="Times New Roman"/>
          <w:bCs/>
          <w:sz w:val="28"/>
          <w:szCs w:val="28"/>
        </w:rPr>
        <w:t xml:space="preserve"> настоящее постановление на</w:t>
      </w:r>
      <w:r w:rsidR="00094A8B" w:rsidRPr="00094A8B">
        <w:rPr>
          <w:rFonts w:ascii="Times New Roman" w:hAnsi="Times New Roman"/>
          <w:bCs/>
          <w:sz w:val="28"/>
          <w:szCs w:val="28"/>
        </w:rPr>
        <w:t xml:space="preserve"> сайте </w:t>
      </w:r>
      <w:r w:rsidR="00DF173A" w:rsidRPr="00094A8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DF173A">
        <w:rPr>
          <w:rFonts w:ascii="Times New Roman" w:hAnsi="Times New Roman"/>
          <w:sz w:val="28"/>
          <w:szCs w:val="28"/>
        </w:rPr>
        <w:t xml:space="preserve">Мясниковского </w:t>
      </w:r>
      <w:r w:rsidR="00DF173A" w:rsidRPr="00094A8B">
        <w:rPr>
          <w:rFonts w:ascii="Times New Roman" w:hAnsi="Times New Roman"/>
          <w:sz w:val="28"/>
          <w:szCs w:val="28"/>
        </w:rPr>
        <w:t xml:space="preserve">района </w:t>
      </w:r>
      <w:r w:rsidR="00094A8B" w:rsidRPr="00094A8B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</w:t>
      </w:r>
    </w:p>
    <w:p w:rsidR="0096793B" w:rsidRPr="00094A8B" w:rsidRDefault="0096793B" w:rsidP="00DF173A">
      <w:pPr>
        <w:pStyle w:val="a9"/>
        <w:numPr>
          <w:ilvl w:val="0"/>
          <w:numId w:val="1"/>
        </w:numPr>
        <w:tabs>
          <w:tab w:val="clear" w:pos="72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4A8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94A8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DF173A">
        <w:rPr>
          <w:rFonts w:ascii="Times New Roman" w:hAnsi="Times New Roman"/>
          <w:sz w:val="28"/>
          <w:szCs w:val="28"/>
        </w:rPr>
        <w:t xml:space="preserve">Мясниковского </w:t>
      </w:r>
      <w:r w:rsidRPr="00094A8B">
        <w:rPr>
          <w:rFonts w:ascii="Times New Roman" w:hAnsi="Times New Roman"/>
          <w:sz w:val="28"/>
          <w:szCs w:val="28"/>
        </w:rPr>
        <w:t>района Ростовской области</w:t>
      </w:r>
      <w:r w:rsidR="00DF173A">
        <w:rPr>
          <w:rFonts w:ascii="Times New Roman" w:hAnsi="Times New Roman"/>
          <w:sz w:val="28"/>
          <w:szCs w:val="28"/>
        </w:rPr>
        <w:t xml:space="preserve"> Т. В. </w:t>
      </w:r>
      <w:proofErr w:type="spellStart"/>
      <w:r w:rsidR="00DF173A">
        <w:rPr>
          <w:rFonts w:ascii="Times New Roman" w:hAnsi="Times New Roman"/>
          <w:sz w:val="28"/>
          <w:szCs w:val="28"/>
        </w:rPr>
        <w:t>Читахян</w:t>
      </w:r>
      <w:proofErr w:type="spellEnd"/>
      <w:r w:rsidR="00AF7C8E" w:rsidRPr="00094A8B">
        <w:rPr>
          <w:rFonts w:ascii="Times New Roman" w:hAnsi="Times New Roman"/>
          <w:sz w:val="28"/>
          <w:szCs w:val="28"/>
        </w:rPr>
        <w:t>.</w:t>
      </w:r>
    </w:p>
    <w:p w:rsidR="00357B5F" w:rsidRPr="00B0670D" w:rsidRDefault="00357B5F" w:rsidP="00357B5F">
      <w:pPr>
        <w:ind w:right="175"/>
        <w:jc w:val="both"/>
        <w:rPr>
          <w:rFonts w:ascii="Times New Roman" w:hAnsi="Times New Roman"/>
          <w:sz w:val="28"/>
          <w:szCs w:val="28"/>
        </w:rPr>
      </w:pPr>
    </w:p>
    <w:p w:rsidR="00DF173A" w:rsidRPr="00DF173A" w:rsidRDefault="00DF173A" w:rsidP="00DF173A">
      <w:pPr>
        <w:keepNext/>
        <w:widowControl/>
        <w:suppressAutoHyphens w:val="0"/>
        <w:ind w:right="-2"/>
        <w:outlineLvl w:val="2"/>
        <w:rPr>
          <w:rFonts w:ascii="Times New Roman" w:eastAsia="Times New Roman" w:hAnsi="Times New Roman"/>
          <w:kern w:val="0"/>
          <w:sz w:val="28"/>
          <w:szCs w:val="28"/>
        </w:rPr>
      </w:pPr>
      <w:r w:rsidRPr="00DF173A">
        <w:rPr>
          <w:rFonts w:ascii="Times New Roman" w:eastAsia="Times New Roman" w:hAnsi="Times New Roman"/>
          <w:kern w:val="0"/>
          <w:sz w:val="28"/>
          <w:szCs w:val="28"/>
        </w:rPr>
        <w:t>П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редседатель комиссии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  <w:t xml:space="preserve">    Т. </w:t>
      </w:r>
      <w:r w:rsidRPr="00DF173A">
        <w:rPr>
          <w:rFonts w:ascii="Times New Roman" w:eastAsia="Times New Roman" w:hAnsi="Times New Roman"/>
          <w:kern w:val="0"/>
          <w:sz w:val="28"/>
          <w:szCs w:val="28"/>
        </w:rPr>
        <w:t>В.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DF173A">
        <w:rPr>
          <w:rFonts w:ascii="Times New Roman" w:eastAsia="Times New Roman" w:hAnsi="Times New Roman"/>
          <w:kern w:val="0"/>
          <w:sz w:val="28"/>
          <w:szCs w:val="28"/>
        </w:rPr>
        <w:t xml:space="preserve"> Гизгизов</w:t>
      </w:r>
    </w:p>
    <w:p w:rsidR="00DF173A" w:rsidRPr="00DF173A" w:rsidRDefault="00DF173A" w:rsidP="00DF173A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DF173A" w:rsidRDefault="00DF173A" w:rsidP="0035080E">
      <w:pPr>
        <w:spacing w:line="480" w:lineRule="auto"/>
        <w:ind w:right="175"/>
        <w:jc w:val="both"/>
        <w:rPr>
          <w:rFonts w:ascii="Times New Roman" w:hAnsi="Times New Roman"/>
          <w:sz w:val="28"/>
          <w:szCs w:val="28"/>
        </w:rPr>
      </w:pPr>
      <w:r w:rsidRPr="00DF173A">
        <w:rPr>
          <w:rFonts w:ascii="Times New Roman" w:eastAsia="Times New Roman" w:hAnsi="Times New Roman"/>
          <w:kern w:val="0"/>
          <w:sz w:val="28"/>
          <w:szCs w:val="28"/>
        </w:rPr>
        <w:t>Се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кретарь комиссии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ab/>
        <w:t xml:space="preserve">    Т. Д. </w:t>
      </w:r>
      <w:proofErr w:type="spellStart"/>
      <w:r w:rsidRPr="00DF173A">
        <w:rPr>
          <w:rFonts w:ascii="Times New Roman" w:eastAsia="Times New Roman" w:hAnsi="Times New Roman"/>
          <w:kern w:val="0"/>
          <w:sz w:val="28"/>
          <w:szCs w:val="28"/>
        </w:rPr>
        <w:t>Чит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ахян</w:t>
      </w:r>
      <w:proofErr w:type="spellEnd"/>
    </w:p>
    <w:p w:rsidR="00DF173A" w:rsidRPr="00DF173A" w:rsidRDefault="00DF173A" w:rsidP="00DF173A">
      <w:pPr>
        <w:keepNext/>
        <w:widowControl/>
        <w:suppressAutoHyphens w:val="0"/>
        <w:ind w:left="5670"/>
        <w:jc w:val="center"/>
        <w:outlineLvl w:val="3"/>
        <w:rPr>
          <w:rFonts w:ascii="Times New Roman" w:eastAsia="Times New Roman" w:hAnsi="Times New Roman"/>
          <w:bCs/>
          <w:kern w:val="0"/>
          <w:szCs w:val="20"/>
          <w:lang/>
        </w:rPr>
      </w:pPr>
      <w:r w:rsidRPr="00DF173A">
        <w:rPr>
          <w:rFonts w:ascii="Times New Roman" w:eastAsia="Times New Roman" w:hAnsi="Times New Roman"/>
          <w:bCs/>
          <w:kern w:val="0"/>
          <w:szCs w:val="20"/>
          <w:lang/>
        </w:rPr>
        <w:lastRenderedPageBreak/>
        <w:t>Приложение</w:t>
      </w:r>
      <w:r>
        <w:rPr>
          <w:rFonts w:ascii="Times New Roman" w:eastAsia="Times New Roman" w:hAnsi="Times New Roman"/>
          <w:bCs/>
          <w:kern w:val="0"/>
          <w:szCs w:val="20"/>
          <w:lang/>
        </w:rPr>
        <w:t xml:space="preserve"> № 1 </w:t>
      </w:r>
    </w:p>
    <w:p w:rsidR="00DF173A" w:rsidRPr="00DF173A" w:rsidRDefault="00DF173A" w:rsidP="00DF173A">
      <w:pPr>
        <w:widowControl/>
        <w:suppressAutoHyphens w:val="0"/>
        <w:ind w:left="5670"/>
        <w:jc w:val="center"/>
        <w:rPr>
          <w:rFonts w:ascii="Times New Roman" w:eastAsia="Times New Roman" w:hAnsi="Times New Roman"/>
          <w:kern w:val="0"/>
          <w:szCs w:val="20"/>
        </w:rPr>
      </w:pPr>
      <w:r w:rsidRPr="00DF173A">
        <w:rPr>
          <w:rFonts w:ascii="Times New Roman" w:eastAsia="Times New Roman" w:hAnsi="Times New Roman"/>
          <w:kern w:val="0"/>
          <w:szCs w:val="20"/>
        </w:rPr>
        <w:t>к постановлению</w:t>
      </w:r>
    </w:p>
    <w:p w:rsidR="00DF173A" w:rsidRPr="00DF173A" w:rsidRDefault="00DF173A" w:rsidP="00DF173A">
      <w:pPr>
        <w:widowControl/>
        <w:suppressAutoHyphens w:val="0"/>
        <w:ind w:left="5670"/>
        <w:jc w:val="center"/>
        <w:rPr>
          <w:rFonts w:ascii="Times New Roman" w:eastAsia="Times New Roman" w:hAnsi="Times New Roman"/>
          <w:kern w:val="0"/>
          <w:szCs w:val="20"/>
        </w:rPr>
      </w:pPr>
      <w:r w:rsidRPr="00DF173A">
        <w:rPr>
          <w:rFonts w:ascii="Times New Roman" w:eastAsia="Times New Roman" w:hAnsi="Times New Roman"/>
          <w:kern w:val="0"/>
          <w:szCs w:val="20"/>
        </w:rPr>
        <w:t xml:space="preserve"> Территориальной избирательной комиссии Мясниковского района</w:t>
      </w:r>
    </w:p>
    <w:p w:rsidR="00DF173A" w:rsidRPr="00DF173A" w:rsidRDefault="00DF173A" w:rsidP="00DF173A">
      <w:pPr>
        <w:widowControl/>
        <w:suppressAutoHyphens w:val="0"/>
        <w:ind w:left="5670"/>
        <w:jc w:val="center"/>
        <w:rPr>
          <w:rFonts w:ascii="Times New Roman" w:eastAsia="Times New Roman" w:hAnsi="Times New Roman"/>
          <w:kern w:val="0"/>
          <w:szCs w:val="20"/>
        </w:rPr>
      </w:pPr>
      <w:r w:rsidRPr="00DF173A">
        <w:rPr>
          <w:rFonts w:ascii="Times New Roman" w:eastAsia="Times New Roman" w:hAnsi="Times New Roman"/>
          <w:kern w:val="0"/>
          <w:szCs w:val="20"/>
        </w:rPr>
        <w:t xml:space="preserve">от </w:t>
      </w:r>
      <w:r>
        <w:rPr>
          <w:rFonts w:ascii="Times New Roman" w:eastAsia="Times New Roman" w:hAnsi="Times New Roman"/>
          <w:kern w:val="0"/>
          <w:szCs w:val="20"/>
        </w:rPr>
        <w:t>13</w:t>
      </w:r>
      <w:r w:rsidRPr="00DF173A">
        <w:rPr>
          <w:rFonts w:ascii="Times New Roman" w:eastAsia="Times New Roman" w:hAnsi="Times New Roman"/>
          <w:kern w:val="0"/>
          <w:szCs w:val="20"/>
        </w:rPr>
        <w:t>.07.2018 г. № 9</w:t>
      </w:r>
      <w:r>
        <w:rPr>
          <w:rFonts w:ascii="Times New Roman" w:eastAsia="Times New Roman" w:hAnsi="Times New Roman"/>
          <w:kern w:val="0"/>
          <w:szCs w:val="20"/>
        </w:rPr>
        <w:t>4</w:t>
      </w:r>
      <w:r w:rsidRPr="00DF173A">
        <w:rPr>
          <w:rFonts w:ascii="Times New Roman" w:eastAsia="Times New Roman" w:hAnsi="Times New Roman"/>
          <w:kern w:val="0"/>
          <w:szCs w:val="20"/>
        </w:rPr>
        <w:t>-1</w:t>
      </w:r>
    </w:p>
    <w:p w:rsidR="00921B38" w:rsidRPr="00921B38" w:rsidRDefault="00921B38" w:rsidP="00921B38">
      <w:pPr>
        <w:ind w:right="175"/>
        <w:jc w:val="both"/>
        <w:rPr>
          <w:rFonts w:ascii="Times New Roman" w:hAnsi="Times New Roman"/>
          <w:sz w:val="28"/>
        </w:rPr>
      </w:pPr>
    </w:p>
    <w:p w:rsidR="00921B38" w:rsidRPr="00921B38" w:rsidRDefault="00921B38" w:rsidP="00921B38">
      <w:pPr>
        <w:ind w:right="175"/>
        <w:jc w:val="center"/>
        <w:rPr>
          <w:rFonts w:ascii="Times New Roman" w:hAnsi="Times New Roman"/>
          <w:sz w:val="28"/>
        </w:rPr>
      </w:pPr>
      <w:r w:rsidRPr="00921B38">
        <w:rPr>
          <w:rFonts w:ascii="Times New Roman" w:hAnsi="Times New Roman"/>
          <w:sz w:val="28"/>
        </w:rPr>
        <w:t>ПЕРЕЧЕНЬ</w:t>
      </w:r>
    </w:p>
    <w:p w:rsidR="00921B38" w:rsidRPr="00921B38" w:rsidRDefault="00921B38" w:rsidP="00921B38">
      <w:pPr>
        <w:ind w:right="175"/>
        <w:jc w:val="center"/>
        <w:rPr>
          <w:rFonts w:ascii="Times New Roman" w:hAnsi="Times New Roman"/>
          <w:sz w:val="28"/>
        </w:rPr>
      </w:pPr>
      <w:r w:rsidRPr="00921B38">
        <w:rPr>
          <w:rFonts w:ascii="Times New Roman" w:hAnsi="Times New Roman"/>
          <w:sz w:val="28"/>
        </w:rPr>
        <w:t xml:space="preserve">специальных мест для размещения печатных агитационных материалов на территории </w:t>
      </w:r>
      <w:r w:rsidR="00DF173A">
        <w:rPr>
          <w:rFonts w:ascii="Times New Roman" w:hAnsi="Times New Roman"/>
          <w:sz w:val="28"/>
        </w:rPr>
        <w:t>Мясниковского района</w:t>
      </w:r>
      <w:r w:rsidRPr="00921B38">
        <w:rPr>
          <w:rFonts w:ascii="Times New Roman" w:hAnsi="Times New Roman"/>
          <w:sz w:val="28"/>
        </w:rPr>
        <w:t xml:space="preserve"> при проведении </w:t>
      </w:r>
      <w:proofErr w:type="gramStart"/>
      <w:r w:rsidRPr="00921B38">
        <w:rPr>
          <w:rFonts w:ascii="Times New Roman" w:hAnsi="Times New Roman"/>
          <w:sz w:val="28"/>
        </w:rPr>
        <w:t>выборов депутатов Законодательного Собрания Ростовской области шестого созыва</w:t>
      </w:r>
      <w:proofErr w:type="gramEnd"/>
    </w:p>
    <w:p w:rsidR="00921B38" w:rsidRDefault="00921B38" w:rsidP="0035080E">
      <w:pPr>
        <w:spacing w:line="480" w:lineRule="auto"/>
        <w:ind w:right="175"/>
        <w:jc w:val="both"/>
        <w:rPr>
          <w:rFonts w:ascii="Times New Roman" w:hAnsi="Times New Roman"/>
        </w:rPr>
      </w:pPr>
    </w:p>
    <w:p w:rsidR="000011B4" w:rsidRPr="000011B4" w:rsidRDefault="00604022" w:rsidP="000011B4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1248</w:t>
      </w:r>
    </w:p>
    <w:p w:rsidR="000011B4" w:rsidRPr="000011B4" w:rsidRDefault="00604022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 xml:space="preserve"> - </w:t>
      </w:r>
      <w:r w:rsidR="000011B4" w:rsidRPr="000011B4">
        <w:rPr>
          <w:rFonts w:ascii="Times New Roman" w:eastAsia="Times New Roman" w:hAnsi="Times New Roman"/>
          <w:kern w:val="0"/>
          <w:sz w:val="28"/>
          <w:szCs w:val="28"/>
        </w:rPr>
        <w:t>автобусная остановка «З</w:t>
      </w:r>
      <w:r>
        <w:rPr>
          <w:rFonts w:ascii="Times New Roman" w:eastAsia="Times New Roman" w:hAnsi="Times New Roman"/>
          <w:kern w:val="0"/>
          <w:sz w:val="28"/>
          <w:szCs w:val="28"/>
        </w:rPr>
        <w:t>аводская» (с. Большие Салы)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 - информационный стенд </w:t>
      </w:r>
      <w:proofErr w:type="spellStart"/>
      <w:r w:rsidRPr="000011B4">
        <w:rPr>
          <w:rFonts w:ascii="Times New Roman" w:eastAsia="Times New Roman" w:hAnsi="Times New Roman"/>
          <w:kern w:val="0"/>
          <w:sz w:val="28"/>
          <w:szCs w:val="28"/>
        </w:rPr>
        <w:t>Большесальской</w:t>
      </w:r>
      <w:proofErr w:type="spellEnd"/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 участковой больницы (с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>Большие Салы, ул. Ленина, 1 а)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011B4" w:rsidRPr="000011B4" w:rsidRDefault="00604022" w:rsidP="000011B4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1249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 - информационный стенд правления СПК «Колос» (с.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Большие Салы,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              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ул. </w:t>
      </w:r>
      <w:proofErr w:type="gramStart"/>
      <w:r w:rsidR="00604022">
        <w:rPr>
          <w:rFonts w:ascii="Times New Roman" w:eastAsia="Times New Roman" w:hAnsi="Times New Roman"/>
          <w:kern w:val="0"/>
          <w:sz w:val="28"/>
          <w:szCs w:val="28"/>
        </w:rPr>
        <w:t>Советская</w:t>
      </w:r>
      <w:proofErr w:type="gramEnd"/>
      <w:r w:rsidR="00604022">
        <w:rPr>
          <w:rFonts w:ascii="Times New Roman" w:eastAsia="Times New Roman" w:hAnsi="Times New Roman"/>
          <w:kern w:val="0"/>
          <w:sz w:val="28"/>
          <w:szCs w:val="28"/>
        </w:rPr>
        <w:t>. 7)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 - автобусная остановка на пересечении улиц Ленина и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Кооперативная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>(с. Большие Салы)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011B4" w:rsidRPr="000011B4" w:rsidRDefault="00604022" w:rsidP="000011B4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b/>
          <w:kern w:val="0"/>
          <w:sz w:val="28"/>
          <w:szCs w:val="28"/>
        </w:rPr>
        <w:t>Избирательный участок № 1250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 - магазин </w:t>
      </w:r>
      <w:proofErr w:type="spellStart"/>
      <w:r w:rsidRPr="000011B4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 № 36 (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с. Несветай, ул. </w:t>
      </w:r>
      <w:proofErr w:type="gramStart"/>
      <w:r w:rsidR="00604022">
        <w:rPr>
          <w:rFonts w:ascii="Times New Roman" w:eastAsia="Times New Roman" w:hAnsi="Times New Roman"/>
          <w:kern w:val="0"/>
          <w:sz w:val="28"/>
          <w:szCs w:val="28"/>
        </w:rPr>
        <w:t>Центральная</w:t>
      </w:r>
      <w:proofErr w:type="gramEnd"/>
      <w:r w:rsidR="00604022">
        <w:rPr>
          <w:rFonts w:ascii="Times New Roman" w:eastAsia="Times New Roman" w:hAnsi="Times New Roman"/>
          <w:kern w:val="0"/>
          <w:sz w:val="28"/>
          <w:szCs w:val="28"/>
        </w:rPr>
        <w:t>,1)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 - информационный стенд (с. Несветай,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 ул. Центральная и ул. Ленина)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1251 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>- здание Администрации Калининского сельского поселения (х.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Калинин, ул.1-я </w:t>
      </w:r>
      <w:proofErr w:type="gramStart"/>
      <w:r w:rsidR="00604022">
        <w:rPr>
          <w:rFonts w:ascii="Times New Roman" w:eastAsia="Times New Roman" w:hAnsi="Times New Roman"/>
          <w:kern w:val="0"/>
          <w:sz w:val="28"/>
          <w:szCs w:val="28"/>
        </w:rPr>
        <w:t>Советская</w:t>
      </w:r>
      <w:proofErr w:type="gramEnd"/>
      <w:r w:rsidR="00604022">
        <w:rPr>
          <w:rFonts w:ascii="Times New Roman" w:eastAsia="Times New Roman" w:hAnsi="Times New Roman"/>
          <w:kern w:val="0"/>
          <w:sz w:val="28"/>
          <w:szCs w:val="28"/>
        </w:rPr>
        <w:t>,3)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>- здание железнодорожной станции «Хапры» (х.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Калинин, ул. </w:t>
      </w:r>
      <w:proofErr w:type="gramStart"/>
      <w:r w:rsidR="00604022">
        <w:rPr>
          <w:rFonts w:ascii="Times New Roman" w:eastAsia="Times New Roman" w:hAnsi="Times New Roman"/>
          <w:kern w:val="0"/>
          <w:sz w:val="28"/>
          <w:szCs w:val="28"/>
        </w:rPr>
        <w:t>Кривоноса</w:t>
      </w:r>
      <w:proofErr w:type="gramEnd"/>
      <w:r w:rsidR="00604022">
        <w:rPr>
          <w:rFonts w:ascii="Times New Roman" w:eastAsia="Times New Roman" w:hAnsi="Times New Roman"/>
          <w:kern w:val="0"/>
          <w:sz w:val="28"/>
          <w:szCs w:val="28"/>
        </w:rPr>
        <w:t>, 14а)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>- здание магазина «Донец» (х.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Калинин, ул. Набережная, 104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>а)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>- здание магазина ИП Бирюкова В.А. (х.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Калинин, ул. 50 лет Победы, 1а)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>- остановоч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>ные площадки рейсового автобуса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1252 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ИП </w:t>
      </w:r>
      <w:proofErr w:type="spellStart"/>
      <w:r w:rsidRPr="000011B4">
        <w:rPr>
          <w:rFonts w:ascii="Times New Roman" w:eastAsia="Times New Roman" w:hAnsi="Times New Roman"/>
          <w:kern w:val="0"/>
          <w:sz w:val="28"/>
          <w:szCs w:val="28"/>
        </w:rPr>
        <w:t>Момотов</w:t>
      </w:r>
      <w:proofErr w:type="spellEnd"/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 А.М. (х.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0011B4">
        <w:rPr>
          <w:rFonts w:ascii="Times New Roman" w:eastAsia="Times New Roman" w:hAnsi="Times New Roman"/>
          <w:kern w:val="0"/>
          <w:sz w:val="28"/>
          <w:szCs w:val="28"/>
        </w:rPr>
        <w:t>Калинин, ул.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proofErr w:type="gramStart"/>
      <w:r w:rsidR="00604022">
        <w:rPr>
          <w:rFonts w:ascii="Times New Roman" w:eastAsia="Times New Roman" w:hAnsi="Times New Roman"/>
          <w:kern w:val="0"/>
          <w:sz w:val="28"/>
          <w:szCs w:val="28"/>
        </w:rPr>
        <w:t>Школьная</w:t>
      </w:r>
      <w:proofErr w:type="gramEnd"/>
      <w:r w:rsidR="00604022">
        <w:rPr>
          <w:rFonts w:ascii="Times New Roman" w:eastAsia="Times New Roman" w:hAnsi="Times New Roman"/>
          <w:kern w:val="0"/>
          <w:sz w:val="28"/>
          <w:szCs w:val="28"/>
        </w:rPr>
        <w:t>, 174а)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>- магазин ИП Мартышкин В.А. (х.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Калинин, ул. </w:t>
      </w:r>
      <w:proofErr w:type="gramStart"/>
      <w:r w:rsidR="00604022">
        <w:rPr>
          <w:rFonts w:ascii="Times New Roman" w:eastAsia="Times New Roman" w:hAnsi="Times New Roman"/>
          <w:kern w:val="0"/>
          <w:sz w:val="28"/>
          <w:szCs w:val="28"/>
        </w:rPr>
        <w:t>Заводская</w:t>
      </w:r>
      <w:proofErr w:type="gramEnd"/>
      <w:r w:rsidR="00604022">
        <w:rPr>
          <w:rFonts w:ascii="Times New Roman" w:eastAsia="Times New Roman" w:hAnsi="Times New Roman"/>
          <w:kern w:val="0"/>
          <w:sz w:val="28"/>
          <w:szCs w:val="28"/>
        </w:rPr>
        <w:t>, 1а)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- остановочные площадки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>рейсового автобуса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1253 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 xml:space="preserve">- автобусная остановка по маршруту №127 по улице Ленина,61 и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       </w:t>
      </w:r>
      <w:r w:rsidRPr="000011B4">
        <w:rPr>
          <w:rFonts w:ascii="Times New Roman" w:eastAsia="Times New Roman" w:hAnsi="Times New Roman"/>
          <w:kern w:val="0"/>
          <w:sz w:val="28"/>
          <w:szCs w:val="28"/>
        </w:rPr>
        <w:t>ул. Ордженикидзе,34 (х.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Ленинаван)</w:t>
      </w:r>
    </w:p>
    <w:p w:rsidR="000011B4" w:rsidRP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0011B4">
        <w:rPr>
          <w:rFonts w:ascii="Times New Roman" w:eastAsia="Times New Roman" w:hAnsi="Times New Roman"/>
          <w:kern w:val="0"/>
          <w:sz w:val="28"/>
          <w:szCs w:val="28"/>
        </w:rPr>
        <w:t>- доска объявлений в санпропускнике МТФ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№3 (</w:t>
      </w:r>
      <w:proofErr w:type="spellStart"/>
      <w:r w:rsidR="00604022">
        <w:rPr>
          <w:rFonts w:ascii="Times New Roman" w:eastAsia="Times New Roman" w:hAnsi="Times New Roman"/>
          <w:kern w:val="0"/>
          <w:sz w:val="28"/>
          <w:szCs w:val="28"/>
        </w:rPr>
        <w:t>х</w:t>
      </w:r>
      <w:proofErr w:type="gramStart"/>
      <w:r w:rsidR="00604022">
        <w:rPr>
          <w:rFonts w:ascii="Times New Roman" w:eastAsia="Times New Roman" w:hAnsi="Times New Roman"/>
          <w:kern w:val="0"/>
          <w:sz w:val="28"/>
          <w:szCs w:val="28"/>
        </w:rPr>
        <w:t>.Л</w:t>
      </w:r>
      <w:proofErr w:type="gramEnd"/>
      <w:r w:rsidR="00604022">
        <w:rPr>
          <w:rFonts w:ascii="Times New Roman" w:eastAsia="Times New Roman" w:hAnsi="Times New Roman"/>
          <w:kern w:val="0"/>
          <w:sz w:val="28"/>
          <w:szCs w:val="28"/>
        </w:rPr>
        <w:t>енинаван</w:t>
      </w:r>
      <w:proofErr w:type="spellEnd"/>
      <w:r w:rsidR="00604022">
        <w:rPr>
          <w:rFonts w:ascii="Times New Roman" w:eastAsia="Times New Roman" w:hAnsi="Times New Roman"/>
          <w:kern w:val="0"/>
          <w:sz w:val="28"/>
          <w:szCs w:val="28"/>
        </w:rPr>
        <w:t>, ул. Ленина,3)</w:t>
      </w:r>
    </w:p>
    <w:p w:rsidR="000011B4" w:rsidRDefault="000011B4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0011B4" w:rsidRDefault="00604022" w:rsidP="000011B4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lastRenderedPageBreak/>
        <w:t xml:space="preserve">Избирательный участок № 1254 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доска объявлений (х.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Ленинакан, ул.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Трудовая и пер. Дзержинского)</w:t>
      </w:r>
    </w:p>
    <w:p w:rsidR="000011B4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 xml:space="preserve">- </w:t>
      </w:r>
      <w:r w:rsidR="000011B4" w:rsidRPr="00604022">
        <w:rPr>
          <w:rFonts w:ascii="Times New Roman" w:eastAsia="Times New Roman" w:hAnsi="Times New Roman"/>
          <w:kern w:val="0"/>
          <w:sz w:val="28"/>
          <w:szCs w:val="28"/>
        </w:rPr>
        <w:t>остановочный павильон школьного автобуса (х.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Ленинакан,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           </w:t>
      </w:r>
      <w:r>
        <w:rPr>
          <w:rFonts w:ascii="Times New Roman" w:eastAsia="Times New Roman" w:hAnsi="Times New Roman"/>
          <w:kern w:val="0"/>
          <w:sz w:val="28"/>
          <w:szCs w:val="28"/>
        </w:rPr>
        <w:t>пер. Дзержинского)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1255 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доска объявлений напротив детского сада (х. Красный Крым,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ул.</w:t>
      </w:r>
      <w:r w:rsidR="00604022"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>Туманяна,19)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автобусная остановка по ул.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 Туманяна, 39, х. Красный Крым)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1256 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доска объявлений (с. Султан Салы, ул.</w:t>
      </w:r>
      <w:r w:rsidR="00604022"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 xml:space="preserve">Мясникяна,10,магазин №26 </w:t>
      </w:r>
      <w:proofErr w:type="spellStart"/>
      <w:r w:rsid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="00604022">
        <w:rPr>
          <w:rFonts w:ascii="Times New Roman" w:eastAsia="Times New Roman" w:hAnsi="Times New Roman"/>
          <w:kern w:val="0"/>
          <w:sz w:val="28"/>
          <w:szCs w:val="28"/>
        </w:rPr>
        <w:t>)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автобусная остановка (с.</w:t>
      </w:r>
      <w:r w:rsidR="00604022"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Султан Салы, ул.</w:t>
      </w:r>
      <w:r w:rsidR="00604022"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604022">
        <w:rPr>
          <w:rFonts w:ascii="Times New Roman" w:eastAsia="Times New Roman" w:hAnsi="Times New Roman"/>
          <w:kern w:val="0"/>
          <w:sz w:val="28"/>
          <w:szCs w:val="28"/>
        </w:rPr>
        <w:t>Селиверстова,25)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1257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здание ОАО «Крымское АТП» (с. </w:t>
      </w:r>
      <w:r>
        <w:rPr>
          <w:rFonts w:ascii="Times New Roman" w:eastAsia="Times New Roman" w:hAnsi="Times New Roman"/>
          <w:kern w:val="0"/>
          <w:sz w:val="28"/>
          <w:szCs w:val="28"/>
        </w:rPr>
        <w:t>Крым, 5-я линия,1)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административное здание ООО «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Автоцентр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» (с. </w:t>
      </w:r>
      <w:r>
        <w:rPr>
          <w:rFonts w:ascii="Times New Roman" w:eastAsia="Times New Roman" w:hAnsi="Times New Roman"/>
          <w:kern w:val="0"/>
          <w:sz w:val="28"/>
          <w:szCs w:val="28"/>
        </w:rPr>
        <w:t>Крым, 1-й тупик,1)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автобусные остановки по маршруту № 121 (с. </w:t>
      </w:r>
      <w:r>
        <w:rPr>
          <w:rFonts w:ascii="Times New Roman" w:eastAsia="Times New Roman" w:hAnsi="Times New Roman"/>
          <w:kern w:val="0"/>
          <w:sz w:val="28"/>
          <w:szCs w:val="28"/>
        </w:rPr>
        <w:t>Крым)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-детский сад «Аревик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» (с. Крым, ул. </w:t>
      </w:r>
      <w:proofErr w:type="gramStart"/>
      <w:r>
        <w:rPr>
          <w:rFonts w:ascii="Times New Roman" w:eastAsia="Times New Roman" w:hAnsi="Times New Roman"/>
          <w:kern w:val="0"/>
          <w:sz w:val="28"/>
          <w:szCs w:val="28"/>
        </w:rPr>
        <w:t>Советская</w:t>
      </w:r>
      <w:proofErr w:type="gramEnd"/>
      <w:r>
        <w:rPr>
          <w:rFonts w:ascii="Times New Roman" w:eastAsia="Times New Roman" w:hAnsi="Times New Roman"/>
          <w:kern w:val="0"/>
          <w:sz w:val="28"/>
          <w:szCs w:val="28"/>
        </w:rPr>
        <w:t>, 3-а)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1258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spacing w:val="-12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</w:t>
      </w:r>
      <w:r w:rsidRPr="00604022">
        <w:rPr>
          <w:rFonts w:ascii="Times New Roman" w:eastAsia="Times New Roman" w:hAnsi="Times New Roman"/>
          <w:spacing w:val="-12"/>
          <w:kern w:val="0"/>
          <w:sz w:val="28"/>
          <w:szCs w:val="28"/>
        </w:rPr>
        <w:t xml:space="preserve">здание Администрации Крымского сельского поселения  (с. Крым,                                      ул. </w:t>
      </w:r>
      <w:proofErr w:type="gramStart"/>
      <w:r w:rsidRPr="00604022">
        <w:rPr>
          <w:rFonts w:ascii="Times New Roman" w:eastAsia="Times New Roman" w:hAnsi="Times New Roman"/>
          <w:spacing w:val="-12"/>
          <w:kern w:val="0"/>
          <w:sz w:val="28"/>
          <w:szCs w:val="28"/>
        </w:rPr>
        <w:t>Комсомольская</w:t>
      </w:r>
      <w:proofErr w:type="gramEnd"/>
      <w:r w:rsidRPr="00604022">
        <w:rPr>
          <w:rFonts w:ascii="Times New Roman" w:eastAsia="Times New Roman" w:hAnsi="Times New Roman"/>
          <w:spacing w:val="-12"/>
          <w:kern w:val="0"/>
          <w:sz w:val="28"/>
          <w:szCs w:val="28"/>
        </w:rPr>
        <w:t xml:space="preserve">, </w:t>
      </w:r>
      <w:r>
        <w:rPr>
          <w:rFonts w:ascii="Times New Roman" w:eastAsia="Times New Roman" w:hAnsi="Times New Roman"/>
          <w:spacing w:val="-12"/>
          <w:kern w:val="0"/>
          <w:sz w:val="28"/>
          <w:szCs w:val="28"/>
        </w:rPr>
        <w:t>2)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правление колхоза имени Лукашина (с. </w:t>
      </w:r>
      <w:r>
        <w:rPr>
          <w:rFonts w:ascii="Times New Roman" w:eastAsia="Times New Roman" w:hAnsi="Times New Roman"/>
          <w:kern w:val="0"/>
          <w:sz w:val="28"/>
          <w:szCs w:val="28"/>
        </w:rPr>
        <w:t>Крым, ул. Лукашина. 46)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автобусные остановки по маршруту № 121 (с. </w:t>
      </w:r>
      <w:r>
        <w:rPr>
          <w:rFonts w:ascii="Times New Roman" w:eastAsia="Times New Roman" w:hAnsi="Times New Roman"/>
          <w:kern w:val="0"/>
          <w:sz w:val="28"/>
          <w:szCs w:val="28"/>
        </w:rPr>
        <w:t>Крым)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амбулатор</w:t>
      </w:r>
      <w:r>
        <w:rPr>
          <w:rFonts w:ascii="Times New Roman" w:eastAsia="Times New Roman" w:hAnsi="Times New Roman"/>
          <w:kern w:val="0"/>
          <w:sz w:val="28"/>
          <w:szCs w:val="28"/>
        </w:rPr>
        <w:t>ия (с. Крым, ул. Лукашина,36-б)</w:t>
      </w:r>
    </w:p>
    <w:p w:rsidR="000011B4" w:rsidRPr="00604022" w:rsidRDefault="000011B4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1259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амбулатория (х.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Хапры. пер. Семашко)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здание пищеблока детского сада «Ромашка» (х.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Хапры,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Первомайская,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48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а)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остановочная площадка рейсового автобуса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1260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фасад магазина ИП «Донец»  (х. Недвиговка, ул. Ченцова,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2)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фасад магазина № 49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(х. Недвиговка,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ул. Ченцова,138)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остановочные площадки рейсового автобуса (х. Недвиговка)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 1261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остановочные площадки рейсового автобуса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-детский сад «Сказка»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-здание амбулатории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lastRenderedPageBreak/>
        <w:t xml:space="preserve">Избирательный участок № 1262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здание мастерских СПК «Пролетарская диктатура» (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х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. Веселый)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информационный стенд Веселовской средней школы №17 (х. Веселый,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  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ул. Ленина,41)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spacing w:val="-8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</w:t>
      </w:r>
      <w:r w:rsidRPr="00604022">
        <w:rPr>
          <w:rFonts w:ascii="Times New Roman" w:eastAsia="Times New Roman" w:hAnsi="Times New Roman"/>
          <w:spacing w:val="-8"/>
          <w:kern w:val="0"/>
          <w:sz w:val="28"/>
          <w:szCs w:val="28"/>
        </w:rPr>
        <w:t>информационный стенд МДОУ «Колокольчик» (х. Веселый, ул. Ленина,18а)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Cs/>
          <w:kern w:val="0"/>
          <w:sz w:val="28"/>
          <w:szCs w:val="28"/>
        </w:rPr>
        <w:t xml:space="preserve">-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магазин № 50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(п. Щедрый, ул. 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Центральная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1263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45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Петровка,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Советская,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26)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Литвинцова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Н.А. (сл</w:t>
      </w:r>
      <w:proofErr w:type="gramStart"/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.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Петровка,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Октябрьская,30)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здание средней школы № 6 (сл.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Петровка,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Победы,13)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ПСХК «Александровский» - бригада №1 (х.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Савченко)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40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(х.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Савченко,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Заречная,18)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здание бывшего магазина № 41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Карпо-Николаевка, ул. Ростовская, 31)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1264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55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с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. Александровка 2-я,                         ул. Центральная,33)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ПСХК «Александровский»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контора (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с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. Александровка 2-я, ул. Центральная,46)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столовая (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с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. Александровка 2-я, ул. Центральная,44)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гараж (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с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. Александровка 2-я, ул. Новая,12)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центральная ремонтная мастерская (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с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. Александровка 2-я, ул. Новая,11)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здание школы № 19 (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с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. Александровка 2-я, ул. Новая,10)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38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 Калмыково, ул. 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Российская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, 39)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42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 Валуево, ул. 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Пролетарская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, 4)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1265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информационный стенд ФАП (х. Чкалова, ул. Центральная)</w:t>
      </w:r>
    </w:p>
    <w:p w:rsidR="00604022" w:rsidRPr="00604022" w:rsidRDefault="00604022" w:rsidP="00604022">
      <w:pPr>
        <w:widowControl/>
        <w:suppressAutoHyphens w:val="0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№1266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магазин «Универм</w:t>
      </w:r>
      <w:r>
        <w:rPr>
          <w:rFonts w:ascii="Times New Roman" w:eastAsia="Times New Roman" w:hAnsi="Times New Roman"/>
          <w:kern w:val="0"/>
          <w:sz w:val="28"/>
          <w:szCs w:val="28"/>
        </w:rPr>
        <w:t>аг» (с. Чалтырь, ул. Ростовская)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мебельный магазин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Чалтырь, ул.6-я линия,26)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7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Чалтырь, ул. Мясникяна,65)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21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Чалтырь,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Ленина,35)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Детская Школа Искусств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Чалтырь,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Ленина,34)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информационные щиты автобусных остановок по маршруту № 121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Чалтырь)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информационны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й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щит перед Детской Школой Искусс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тв (с. Чалтырь,                    ул. Ленина, 34)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магазины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индивидуальных предпринимателей</w:t>
      </w:r>
    </w:p>
    <w:p w:rsid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EF5C5A" w:rsidRDefault="00EF5C5A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EF5C5A" w:rsidRPr="00604022" w:rsidRDefault="00EF5C5A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lastRenderedPageBreak/>
        <w:t xml:space="preserve">Избирательный участок № 1267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11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Чалтырь, ул.6-я л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иния, 50)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информационные щиты автобусных остановок по маршруту авт. № 121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 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>Чалтырь)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информационный стенд по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Октябрьская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, через дорогу от помещения избирательного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участка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магазины </w:t>
      </w:r>
      <w:r>
        <w:rPr>
          <w:rFonts w:ascii="Times New Roman" w:eastAsia="Times New Roman" w:hAnsi="Times New Roman"/>
          <w:kern w:val="0"/>
          <w:sz w:val="28"/>
          <w:szCs w:val="28"/>
        </w:rPr>
        <w:t>индивидуальных предпринимателей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1268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информационные стенды многоэтажных  жилых домов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жилпоселка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EF5C5A">
        <w:rPr>
          <w:rFonts w:ascii="Times New Roman" w:eastAsia="Times New Roman" w:hAnsi="Times New Roman"/>
          <w:kern w:val="0"/>
          <w:sz w:val="28"/>
          <w:szCs w:val="28"/>
        </w:rPr>
        <w:t xml:space="preserve">   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«Дон-25»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Чалтырь)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информационные щиты автобусных остановок по маршруту авт. № 121-А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Чалтырь)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магазины </w:t>
      </w:r>
      <w:r>
        <w:rPr>
          <w:rFonts w:ascii="Times New Roman" w:eastAsia="Times New Roman" w:hAnsi="Times New Roman"/>
          <w:kern w:val="0"/>
          <w:sz w:val="28"/>
          <w:szCs w:val="28"/>
        </w:rPr>
        <w:t>индивидуальных предпринимателей</w:t>
      </w:r>
    </w:p>
    <w:p w:rsidR="00EF5C5A" w:rsidRDefault="00EF5C5A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1269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информационные щиты автобусных остановок по маршруту № 121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Чалтырь)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магазины </w:t>
      </w:r>
      <w:r>
        <w:rPr>
          <w:rFonts w:ascii="Times New Roman" w:eastAsia="Times New Roman" w:hAnsi="Times New Roman"/>
          <w:kern w:val="0"/>
          <w:sz w:val="28"/>
          <w:szCs w:val="28"/>
        </w:rPr>
        <w:t>индивидуальных предпринимателей</w:t>
      </w:r>
    </w:p>
    <w:p w:rsidR="00EF5C5A" w:rsidRDefault="00EF5C5A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1270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клуб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СПК-колхоза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им.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Шаумяна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Чалтырь, ул. Туманяна,25)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информационные щиты автобусных остановок по маршруту № 121-А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Чалтырь)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магазины </w:t>
      </w:r>
      <w:r>
        <w:rPr>
          <w:rFonts w:ascii="Times New Roman" w:eastAsia="Times New Roman" w:hAnsi="Times New Roman"/>
          <w:kern w:val="0"/>
          <w:sz w:val="28"/>
          <w:szCs w:val="28"/>
        </w:rPr>
        <w:t>индивидуальных предпринимателей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1271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8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Чалтырь,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proofErr w:type="gram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Красноармейская</w:t>
      </w:r>
      <w:proofErr w:type="gramEnd"/>
      <w:r w:rsidRPr="00604022">
        <w:rPr>
          <w:rFonts w:ascii="Times New Roman" w:eastAsia="Times New Roman" w:hAnsi="Times New Roman"/>
          <w:kern w:val="0"/>
          <w:sz w:val="28"/>
          <w:szCs w:val="28"/>
        </w:rPr>
        <w:t>,10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а)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информационные щиты автобусных остановок по маршруту № 121-А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                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(с.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Чалтырь)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магазины индивидуальных предпринимат</w:t>
      </w:r>
      <w:r>
        <w:rPr>
          <w:rFonts w:ascii="Times New Roman" w:eastAsia="Times New Roman" w:hAnsi="Times New Roman"/>
          <w:kern w:val="0"/>
          <w:sz w:val="28"/>
          <w:szCs w:val="28"/>
        </w:rPr>
        <w:t>елей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Избирательный участок № 1272 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 № 10 Мясниковского </w:t>
      </w:r>
      <w:proofErr w:type="spellStart"/>
      <w:r w:rsidRPr="00604022">
        <w:rPr>
          <w:rFonts w:ascii="Times New Roman" w:eastAsia="Times New Roman" w:hAnsi="Times New Roman"/>
          <w:kern w:val="0"/>
          <w:sz w:val="28"/>
          <w:szCs w:val="28"/>
        </w:rPr>
        <w:t>райПО</w:t>
      </w:r>
      <w:proofErr w:type="spellEnd"/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 (х.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Pr="00604022">
        <w:rPr>
          <w:rFonts w:ascii="Times New Roman" w:eastAsia="Times New Roman" w:hAnsi="Times New Roman"/>
          <w:kern w:val="0"/>
          <w:sz w:val="28"/>
          <w:szCs w:val="28"/>
        </w:rPr>
        <w:t>Мокрый Чалтырь, ул.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 Ленина,2а)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 xml:space="preserve">- магазины </w:t>
      </w:r>
      <w:r>
        <w:rPr>
          <w:rFonts w:ascii="Times New Roman" w:eastAsia="Times New Roman" w:hAnsi="Times New Roman"/>
          <w:kern w:val="0"/>
          <w:sz w:val="28"/>
          <w:szCs w:val="28"/>
        </w:rPr>
        <w:t>индивидуальных предпринимателей</w:t>
      </w:r>
    </w:p>
    <w:p w:rsidR="00604022" w:rsidRPr="00604022" w:rsidRDefault="00604022" w:rsidP="00604022">
      <w:pPr>
        <w:widowControl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 w:rsidRPr="00604022">
        <w:rPr>
          <w:rFonts w:ascii="Times New Roman" w:eastAsia="Times New Roman" w:hAnsi="Times New Roman"/>
          <w:kern w:val="0"/>
          <w:sz w:val="28"/>
          <w:szCs w:val="28"/>
        </w:rPr>
        <w:t>- автобусн</w:t>
      </w:r>
      <w:r>
        <w:rPr>
          <w:rFonts w:ascii="Times New Roman" w:eastAsia="Times New Roman" w:hAnsi="Times New Roman"/>
          <w:kern w:val="0"/>
          <w:sz w:val="28"/>
          <w:szCs w:val="28"/>
        </w:rPr>
        <w:t>ая остановка х. Мокрый Чалтырь</w:t>
      </w:r>
    </w:p>
    <w:p w:rsidR="00604022" w:rsidRPr="00604022" w:rsidRDefault="00604022" w:rsidP="00604022">
      <w:pPr>
        <w:widowControl/>
        <w:suppressAutoHyphens w:val="0"/>
        <w:spacing w:after="200" w:line="276" w:lineRule="auto"/>
        <w:jc w:val="both"/>
        <w:rPr>
          <w:rFonts w:ascii="Calibri" w:eastAsia="Times New Roman" w:hAnsi="Calibri"/>
          <w:kern w:val="0"/>
          <w:sz w:val="22"/>
          <w:szCs w:val="22"/>
        </w:rPr>
      </w:pPr>
    </w:p>
    <w:p w:rsidR="00604022" w:rsidRPr="00604022" w:rsidRDefault="00604022" w:rsidP="00604022">
      <w:pPr>
        <w:widowControl/>
        <w:tabs>
          <w:tab w:val="left" w:pos="2528"/>
        </w:tabs>
        <w:suppressAutoHyphens w:val="0"/>
        <w:spacing w:after="200" w:line="276" w:lineRule="auto"/>
        <w:rPr>
          <w:rFonts w:ascii="Calibri" w:eastAsia="Times New Roman" w:hAnsi="Calibri"/>
          <w:kern w:val="0"/>
          <w:sz w:val="22"/>
          <w:szCs w:val="22"/>
        </w:rPr>
      </w:pPr>
    </w:p>
    <w:p w:rsidR="00604022" w:rsidRPr="00604022" w:rsidRDefault="00604022" w:rsidP="00604022">
      <w:pPr>
        <w:widowControl/>
        <w:suppressAutoHyphens w:val="0"/>
        <w:spacing w:line="216" w:lineRule="auto"/>
        <w:rPr>
          <w:rFonts w:ascii="Times New Roman" w:eastAsia="Times New Roman" w:hAnsi="Times New Roman"/>
          <w:kern w:val="0"/>
          <w:sz w:val="24"/>
          <w:szCs w:val="28"/>
        </w:rPr>
      </w:pPr>
    </w:p>
    <w:p w:rsidR="000011B4" w:rsidRDefault="000011B4" w:rsidP="000011B4">
      <w:pPr>
        <w:widowControl/>
        <w:suppressAutoHyphens w:val="0"/>
        <w:ind w:left="357" w:hanging="35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Default="00604022" w:rsidP="000011B4">
      <w:pPr>
        <w:widowControl/>
        <w:suppressAutoHyphens w:val="0"/>
        <w:ind w:left="357" w:hanging="35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Default="00604022" w:rsidP="000011B4">
      <w:pPr>
        <w:widowControl/>
        <w:suppressAutoHyphens w:val="0"/>
        <w:ind w:left="357" w:hanging="35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604022" w:rsidRPr="000011B4" w:rsidRDefault="00604022" w:rsidP="000011B4">
      <w:pPr>
        <w:widowControl/>
        <w:suppressAutoHyphens w:val="0"/>
        <w:ind w:left="357" w:hanging="35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217CA" w:rsidRPr="00921B38" w:rsidRDefault="00F217CA" w:rsidP="0035080E">
      <w:pPr>
        <w:spacing w:line="480" w:lineRule="auto"/>
        <w:ind w:right="175"/>
        <w:jc w:val="both"/>
        <w:rPr>
          <w:rFonts w:ascii="Times New Roman" w:hAnsi="Times New Roman"/>
        </w:rPr>
      </w:pPr>
      <w:bookmarkStart w:id="0" w:name="_GoBack"/>
      <w:bookmarkEnd w:id="0"/>
    </w:p>
    <w:sectPr w:rsidR="00F217CA" w:rsidRPr="00921B38" w:rsidSect="006F2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66AC8"/>
    <w:multiLevelType w:val="hybridMultilevel"/>
    <w:tmpl w:val="3202DD98"/>
    <w:lvl w:ilvl="0" w:tplc="F46423B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953206"/>
    <w:multiLevelType w:val="hybridMultilevel"/>
    <w:tmpl w:val="AF4A2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C3F81"/>
    <w:multiLevelType w:val="hybridMultilevel"/>
    <w:tmpl w:val="0FDA94D2"/>
    <w:lvl w:ilvl="0" w:tplc="0AB4F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583B95"/>
    <w:multiLevelType w:val="multilevel"/>
    <w:tmpl w:val="E250B82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33D7947"/>
    <w:multiLevelType w:val="hybridMultilevel"/>
    <w:tmpl w:val="F76EE54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38658A7"/>
    <w:multiLevelType w:val="hybridMultilevel"/>
    <w:tmpl w:val="AE1E3C4C"/>
    <w:lvl w:ilvl="0" w:tplc="A7445936">
      <w:start w:val="1"/>
      <w:numFmt w:val="bullet"/>
      <w:lvlText w:val="-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D0DD72">
      <w:start w:val="1"/>
      <w:numFmt w:val="bullet"/>
      <w:lvlText w:val="o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2CF344">
      <w:start w:val="1"/>
      <w:numFmt w:val="bullet"/>
      <w:lvlText w:val="▪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90E30F8">
      <w:start w:val="1"/>
      <w:numFmt w:val="bullet"/>
      <w:lvlText w:val="•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464EF6">
      <w:start w:val="1"/>
      <w:numFmt w:val="bullet"/>
      <w:lvlText w:val="o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AE36E8">
      <w:start w:val="1"/>
      <w:numFmt w:val="bullet"/>
      <w:lvlText w:val="▪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2A122C">
      <w:start w:val="1"/>
      <w:numFmt w:val="bullet"/>
      <w:lvlText w:val="•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C62DF8A">
      <w:start w:val="1"/>
      <w:numFmt w:val="bullet"/>
      <w:lvlText w:val="o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1EBA16">
      <w:start w:val="1"/>
      <w:numFmt w:val="bullet"/>
      <w:lvlText w:val="▪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75614E7"/>
    <w:multiLevelType w:val="multilevel"/>
    <w:tmpl w:val="4AF27EF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63645275"/>
    <w:multiLevelType w:val="hybridMultilevel"/>
    <w:tmpl w:val="782003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F80135"/>
    <w:rsid w:val="000011B4"/>
    <w:rsid w:val="000769F4"/>
    <w:rsid w:val="000848B4"/>
    <w:rsid w:val="000904DE"/>
    <w:rsid w:val="00094A8B"/>
    <w:rsid w:val="000A1283"/>
    <w:rsid w:val="002B131D"/>
    <w:rsid w:val="002C35DE"/>
    <w:rsid w:val="002D265F"/>
    <w:rsid w:val="002E06D1"/>
    <w:rsid w:val="002F570D"/>
    <w:rsid w:val="0035080E"/>
    <w:rsid w:val="00357B5F"/>
    <w:rsid w:val="003B11DD"/>
    <w:rsid w:val="003F12DC"/>
    <w:rsid w:val="004124A5"/>
    <w:rsid w:val="0046307C"/>
    <w:rsid w:val="004A4CD4"/>
    <w:rsid w:val="00503E19"/>
    <w:rsid w:val="00506CA5"/>
    <w:rsid w:val="005D598B"/>
    <w:rsid w:val="005D6707"/>
    <w:rsid w:val="005E1F26"/>
    <w:rsid w:val="0060306D"/>
    <w:rsid w:val="00604022"/>
    <w:rsid w:val="0068702F"/>
    <w:rsid w:val="006F2559"/>
    <w:rsid w:val="00744B96"/>
    <w:rsid w:val="0080105B"/>
    <w:rsid w:val="008E1E76"/>
    <w:rsid w:val="008F218E"/>
    <w:rsid w:val="00921B38"/>
    <w:rsid w:val="00951234"/>
    <w:rsid w:val="0096793B"/>
    <w:rsid w:val="00974EB0"/>
    <w:rsid w:val="009C3700"/>
    <w:rsid w:val="009E3E0E"/>
    <w:rsid w:val="00A65E18"/>
    <w:rsid w:val="00AF7C8E"/>
    <w:rsid w:val="00B0670D"/>
    <w:rsid w:val="00C6518A"/>
    <w:rsid w:val="00C91EB3"/>
    <w:rsid w:val="00C93432"/>
    <w:rsid w:val="00C954DD"/>
    <w:rsid w:val="00CB3EEB"/>
    <w:rsid w:val="00D25D4D"/>
    <w:rsid w:val="00D45E5F"/>
    <w:rsid w:val="00D7643E"/>
    <w:rsid w:val="00DF173A"/>
    <w:rsid w:val="00E028BE"/>
    <w:rsid w:val="00EC607B"/>
    <w:rsid w:val="00EE4464"/>
    <w:rsid w:val="00EF5C5A"/>
    <w:rsid w:val="00F217CA"/>
    <w:rsid w:val="00F23738"/>
    <w:rsid w:val="00F65A7B"/>
    <w:rsid w:val="00F80135"/>
    <w:rsid w:val="00FB7D85"/>
    <w:rsid w:val="00FC1F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5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7B5F"/>
    <w:pPr>
      <w:keepNext/>
      <w:widowControl/>
      <w:suppressAutoHyphens w:val="0"/>
      <w:jc w:val="both"/>
      <w:outlineLvl w:val="0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rmal (Web)"/>
    <w:basedOn w:val="a"/>
    <w:semiHidden/>
    <w:unhideWhenUsed/>
    <w:rsid w:val="00357B5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 Indent"/>
    <w:basedOn w:val="a"/>
    <w:link w:val="a5"/>
    <w:uiPriority w:val="99"/>
    <w:semiHidden/>
    <w:unhideWhenUsed/>
    <w:rsid w:val="00357B5F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357B5F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357B5F"/>
    <w:pPr>
      <w:widowControl/>
      <w:suppressAutoHyphens w:val="0"/>
      <w:spacing w:after="120" w:line="480" w:lineRule="auto"/>
    </w:pPr>
    <w:rPr>
      <w:rFonts w:ascii="Times New Roman" w:eastAsia="Times New Roman" w:hAnsi="Times New Roman"/>
      <w:kern w:val="0"/>
      <w:szCs w:val="20"/>
    </w:rPr>
  </w:style>
  <w:style w:type="character" w:customStyle="1" w:styleId="20">
    <w:name w:val="Основной текст 2 Знак"/>
    <w:basedOn w:val="a0"/>
    <w:link w:val="2"/>
    <w:semiHidden/>
    <w:rsid w:val="00357B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lock Text"/>
    <w:basedOn w:val="a"/>
    <w:semiHidden/>
    <w:unhideWhenUsed/>
    <w:rsid w:val="00357B5F"/>
    <w:pPr>
      <w:widowControl/>
      <w:suppressAutoHyphens w:val="0"/>
      <w:ind w:left="2223" w:right="2397"/>
      <w:jc w:val="both"/>
    </w:pPr>
    <w:rPr>
      <w:rFonts w:ascii="Times New Roman" w:eastAsia="Times New Roman" w:hAnsi="Times New Roman"/>
      <w:b/>
      <w:bCs/>
      <w:kern w:val="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357B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7B5F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512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4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ТИК2</cp:lastModifiedBy>
  <cp:revision>3</cp:revision>
  <cp:lastPrinted>2018-01-10T08:17:00Z</cp:lastPrinted>
  <dcterms:created xsi:type="dcterms:W3CDTF">2018-07-14T07:23:00Z</dcterms:created>
  <dcterms:modified xsi:type="dcterms:W3CDTF">2018-07-14T07:59:00Z</dcterms:modified>
</cp:coreProperties>
</file>