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E27" w:rsidRPr="008E4E27" w:rsidRDefault="008E4E27" w:rsidP="008E4E27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8"/>
        </w:rPr>
      </w:pPr>
      <w:r w:rsidRPr="008E4E27">
        <w:rPr>
          <w:rFonts w:eastAsia="Arial Unicode MS"/>
          <w:b/>
          <w:sz w:val="28"/>
          <w:szCs w:val="28"/>
        </w:rPr>
        <w:t>ТЕРРИТОРИАЛЬНАЯ ИЗБИРАТЕЛЬНАЯ КОМИССИЯ</w:t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1"/>
        <w:rPr>
          <w:rFonts w:eastAsia="Times New Roman"/>
          <w:b/>
          <w:bCs/>
          <w:iCs/>
          <w:sz w:val="28"/>
          <w:szCs w:val="28"/>
        </w:rPr>
      </w:pPr>
      <w:r w:rsidRPr="008E4E27">
        <w:rPr>
          <w:rFonts w:eastAsia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8E4E27" w:rsidRPr="008E4E27" w:rsidRDefault="004141A8" w:rsidP="008E4E27">
      <w:pPr>
        <w:widowControl/>
        <w:autoSpaceDE/>
        <w:autoSpaceDN/>
        <w:adjustRightInd/>
        <w:jc w:val="both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4"/>
        </w:rPr>
      </w:pPr>
    </w:p>
    <w:p w:rsidR="008E4E27" w:rsidRPr="008E4E27" w:rsidRDefault="008E4E27" w:rsidP="008E4E27">
      <w:pPr>
        <w:keepNext/>
        <w:widowControl/>
        <w:autoSpaceDE/>
        <w:autoSpaceDN/>
        <w:adjustRightInd/>
        <w:jc w:val="center"/>
        <w:outlineLvl w:val="0"/>
        <w:rPr>
          <w:rFonts w:eastAsia="Arial Unicode MS"/>
          <w:b/>
          <w:sz w:val="28"/>
          <w:szCs w:val="24"/>
        </w:rPr>
      </w:pPr>
      <w:r w:rsidRPr="008E4E27">
        <w:rPr>
          <w:rFonts w:eastAsia="Arial Unicode MS"/>
          <w:b/>
          <w:sz w:val="28"/>
          <w:szCs w:val="24"/>
        </w:rPr>
        <w:t xml:space="preserve">     ПОСТАНОВЛЕНИЕ</w:t>
      </w: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16"/>
          <w:szCs w:val="24"/>
        </w:rPr>
      </w:pPr>
    </w:p>
    <w:p w:rsidR="008E4E27" w:rsidRPr="008E4E27" w:rsidRDefault="00127F21" w:rsidP="008E4E27">
      <w:pPr>
        <w:widowControl/>
        <w:autoSpaceDE/>
        <w:autoSpaceDN/>
        <w:adjustRightInd/>
        <w:jc w:val="center"/>
        <w:rPr>
          <w:rFonts w:eastAsia="Times New Roman"/>
          <w:sz w:val="28"/>
          <w:szCs w:val="24"/>
        </w:rPr>
      </w:pPr>
      <w:r>
        <w:rPr>
          <w:rFonts w:eastAsia="Times New Roman"/>
          <w:sz w:val="28"/>
          <w:szCs w:val="24"/>
        </w:rPr>
        <w:t>0</w:t>
      </w:r>
      <w:r w:rsidR="00935D16">
        <w:rPr>
          <w:rFonts w:eastAsia="Times New Roman"/>
          <w:sz w:val="28"/>
          <w:szCs w:val="24"/>
        </w:rPr>
        <w:t>6</w:t>
      </w:r>
      <w:r w:rsidR="00075BB4">
        <w:rPr>
          <w:rFonts w:eastAsia="Times New Roman"/>
          <w:sz w:val="28"/>
          <w:szCs w:val="24"/>
        </w:rPr>
        <w:t xml:space="preserve"> </w:t>
      </w:r>
      <w:r>
        <w:rPr>
          <w:rFonts w:eastAsia="Times New Roman"/>
          <w:sz w:val="28"/>
          <w:szCs w:val="24"/>
        </w:rPr>
        <w:t>февраля</w:t>
      </w:r>
      <w:r w:rsidR="008E4E27" w:rsidRPr="008E4E27">
        <w:rPr>
          <w:rFonts w:eastAsia="Times New Roman"/>
          <w:sz w:val="28"/>
          <w:szCs w:val="24"/>
        </w:rPr>
        <w:t xml:space="preserve"> 201</w:t>
      </w:r>
      <w:r>
        <w:rPr>
          <w:rFonts w:eastAsia="Times New Roman"/>
          <w:sz w:val="28"/>
          <w:szCs w:val="24"/>
        </w:rPr>
        <w:t>9</w:t>
      </w:r>
      <w:r w:rsidR="008E4E27" w:rsidRPr="008E4E27">
        <w:rPr>
          <w:rFonts w:eastAsia="Times New Roman"/>
          <w:sz w:val="28"/>
          <w:szCs w:val="24"/>
        </w:rPr>
        <w:t xml:space="preserve"> г.                                 </w:t>
      </w:r>
      <w:r w:rsidR="008E4E27" w:rsidRPr="008E4E27">
        <w:rPr>
          <w:rFonts w:eastAsia="Times New Roman"/>
          <w:sz w:val="28"/>
          <w:szCs w:val="24"/>
        </w:rPr>
        <w:tab/>
      </w:r>
      <w:r w:rsidR="008E4E27" w:rsidRPr="008E4E27">
        <w:rPr>
          <w:rFonts w:eastAsia="Times New Roman"/>
          <w:sz w:val="28"/>
          <w:szCs w:val="24"/>
        </w:rPr>
        <w:tab/>
      </w:r>
      <w:r w:rsidR="008E4E27" w:rsidRPr="008E4E27">
        <w:rPr>
          <w:rFonts w:eastAsia="Times New Roman"/>
          <w:sz w:val="28"/>
          <w:szCs w:val="24"/>
        </w:rPr>
        <w:tab/>
      </w:r>
      <w:r w:rsidR="008E4E27" w:rsidRPr="008E4E27">
        <w:rPr>
          <w:rFonts w:eastAsia="Times New Roman"/>
          <w:sz w:val="28"/>
          <w:szCs w:val="24"/>
        </w:rPr>
        <w:tab/>
      </w:r>
      <w:r w:rsidR="008E4E27" w:rsidRPr="008E4E27">
        <w:rPr>
          <w:rFonts w:eastAsia="Times New Roman"/>
          <w:sz w:val="28"/>
          <w:szCs w:val="24"/>
        </w:rPr>
        <w:tab/>
        <w:t xml:space="preserve">№ </w:t>
      </w:r>
      <w:r w:rsidR="00935D16">
        <w:rPr>
          <w:rFonts w:eastAsia="Times New Roman"/>
          <w:sz w:val="28"/>
          <w:szCs w:val="24"/>
        </w:rPr>
        <w:t>11</w:t>
      </w:r>
      <w:r w:rsidR="00E46ACA">
        <w:rPr>
          <w:rFonts w:eastAsia="Times New Roman"/>
          <w:sz w:val="28"/>
          <w:szCs w:val="24"/>
        </w:rPr>
        <w:t>2</w:t>
      </w:r>
      <w:r w:rsidR="00935D16">
        <w:rPr>
          <w:rFonts w:eastAsia="Times New Roman"/>
          <w:sz w:val="28"/>
          <w:szCs w:val="24"/>
        </w:rPr>
        <w:t>-</w:t>
      </w:r>
      <w:r w:rsidR="008F2B7D">
        <w:rPr>
          <w:rFonts w:eastAsia="Times New Roman"/>
          <w:sz w:val="28"/>
          <w:szCs w:val="24"/>
        </w:rPr>
        <w:t>7</w:t>
      </w:r>
    </w:p>
    <w:p w:rsidR="008E4E27" w:rsidRPr="008E4E27" w:rsidRDefault="008E4E27" w:rsidP="008E4E27">
      <w:pPr>
        <w:widowControl/>
        <w:autoSpaceDE/>
        <w:autoSpaceDN/>
        <w:adjustRightInd/>
        <w:jc w:val="center"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ind w:left="1800" w:right="1795"/>
        <w:jc w:val="both"/>
        <w:rPr>
          <w:rFonts w:eastAsia="Times New Roman"/>
          <w:b/>
          <w:sz w:val="28"/>
          <w:szCs w:val="28"/>
        </w:rPr>
      </w:pPr>
    </w:p>
    <w:p w:rsidR="008E4E27" w:rsidRPr="008E4E27" w:rsidRDefault="008E4E27" w:rsidP="00775C77">
      <w:pPr>
        <w:widowControl/>
        <w:autoSpaceDE/>
        <w:autoSpaceDN/>
        <w:adjustRightInd/>
        <w:ind w:left="2268" w:right="1984"/>
        <w:jc w:val="center"/>
        <w:rPr>
          <w:rFonts w:eastAsia="Times New Roman"/>
          <w:b/>
          <w:sz w:val="28"/>
          <w:szCs w:val="28"/>
        </w:rPr>
      </w:pPr>
      <w:r w:rsidRPr="008E4E27">
        <w:rPr>
          <w:rFonts w:eastAsia="Times New Roman"/>
          <w:b/>
          <w:sz w:val="28"/>
          <w:szCs w:val="28"/>
        </w:rPr>
        <w:t xml:space="preserve">О плане мероприятий по проведению </w:t>
      </w:r>
      <w:r w:rsidR="00775C77" w:rsidRPr="00514BEA">
        <w:rPr>
          <w:rFonts w:eastAsia="Times New Roman"/>
          <w:b/>
          <w:color w:val="000000"/>
          <w:spacing w:val="-2"/>
          <w:sz w:val="28"/>
          <w:szCs w:val="28"/>
        </w:rPr>
        <w:t xml:space="preserve">в рамках </w:t>
      </w:r>
      <w:r w:rsidR="00775C77" w:rsidRPr="00514BEA">
        <w:rPr>
          <w:rFonts w:eastAsia="Times New Roman"/>
          <w:b/>
          <w:color w:val="000000"/>
          <w:spacing w:val="-1"/>
          <w:sz w:val="28"/>
          <w:szCs w:val="28"/>
        </w:rPr>
        <w:t>«Месячника Молодого избирателя»</w:t>
      </w:r>
      <w:r w:rsidRPr="008E4E27">
        <w:rPr>
          <w:rFonts w:eastAsia="Times New Roman"/>
          <w:b/>
          <w:sz w:val="28"/>
          <w:szCs w:val="28"/>
        </w:rPr>
        <w:t xml:space="preserve"> в Мясниковском районе</w:t>
      </w:r>
    </w:p>
    <w:p w:rsidR="008E4E27" w:rsidRPr="008E4E27" w:rsidRDefault="008E4E27" w:rsidP="008E4E27">
      <w:pPr>
        <w:widowControl/>
        <w:autoSpaceDE/>
        <w:autoSpaceDN/>
        <w:adjustRightInd/>
        <w:ind w:left="1800" w:right="1795"/>
        <w:jc w:val="both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ind w:left="1800" w:right="1795"/>
        <w:jc w:val="both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ind w:right="-5" w:firstLine="708"/>
        <w:jc w:val="both"/>
        <w:rPr>
          <w:rFonts w:eastAsia="Times New Roman"/>
          <w:sz w:val="28"/>
          <w:szCs w:val="28"/>
        </w:rPr>
      </w:pPr>
      <w:r w:rsidRPr="008E4E27">
        <w:rPr>
          <w:rFonts w:eastAsia="Times New Roman"/>
          <w:bCs/>
          <w:sz w:val="28"/>
          <w:szCs w:val="28"/>
        </w:rPr>
        <w:t>В связи с проведением «</w:t>
      </w:r>
      <w:r w:rsidR="00775C77">
        <w:rPr>
          <w:rFonts w:eastAsia="Times New Roman"/>
          <w:bCs/>
          <w:sz w:val="28"/>
          <w:szCs w:val="28"/>
        </w:rPr>
        <w:t>Месячника</w:t>
      </w:r>
      <w:r w:rsidRPr="008E4E27">
        <w:rPr>
          <w:rFonts w:eastAsia="Times New Roman"/>
          <w:bCs/>
          <w:sz w:val="28"/>
          <w:szCs w:val="28"/>
        </w:rPr>
        <w:t xml:space="preserve"> молодого избирателя», в целях повышения правовой культуры молодых и будущих избирателей, </w:t>
      </w:r>
    </w:p>
    <w:p w:rsidR="008E4E27" w:rsidRPr="008E4E27" w:rsidRDefault="008E4E27" w:rsidP="008E4E27">
      <w:pPr>
        <w:widowControl/>
        <w:autoSpaceDE/>
        <w:autoSpaceDN/>
        <w:adjustRightInd/>
        <w:ind w:right="-143" w:firstLine="510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ind w:right="-143" w:firstLine="510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ind w:right="-1"/>
        <w:jc w:val="center"/>
        <w:rPr>
          <w:rFonts w:eastAsia="Times New Roman"/>
          <w:sz w:val="28"/>
          <w:szCs w:val="28"/>
        </w:rPr>
      </w:pPr>
      <w:r w:rsidRPr="008E4E27">
        <w:rPr>
          <w:rFonts w:eastAsia="Times New Roman"/>
          <w:sz w:val="28"/>
          <w:szCs w:val="28"/>
        </w:rPr>
        <w:t>Территориальная избирательная комиссия Мясниковского района</w:t>
      </w:r>
    </w:p>
    <w:p w:rsidR="008E4E27" w:rsidRPr="008E4E27" w:rsidRDefault="008E4E27" w:rsidP="008E4E27">
      <w:pPr>
        <w:widowControl/>
        <w:autoSpaceDE/>
        <w:autoSpaceDN/>
        <w:adjustRightInd/>
        <w:ind w:right="-1"/>
        <w:jc w:val="center"/>
        <w:rPr>
          <w:rFonts w:eastAsia="Times New Roman"/>
          <w:sz w:val="28"/>
          <w:szCs w:val="28"/>
        </w:rPr>
      </w:pPr>
      <w:r w:rsidRPr="008E4E27">
        <w:rPr>
          <w:rFonts w:eastAsia="Times New Roman"/>
          <w:sz w:val="28"/>
          <w:szCs w:val="28"/>
        </w:rPr>
        <w:t>ПОСТАНОВЛЯЕТ:</w:t>
      </w:r>
    </w:p>
    <w:p w:rsidR="008E4E27" w:rsidRPr="008E4E27" w:rsidRDefault="008E4E27" w:rsidP="008E4E27">
      <w:pPr>
        <w:widowControl/>
        <w:autoSpaceDE/>
        <w:autoSpaceDN/>
        <w:adjustRightInd/>
        <w:ind w:right="-1"/>
        <w:jc w:val="center"/>
        <w:rPr>
          <w:rFonts w:eastAsia="Times New Roman"/>
          <w:sz w:val="28"/>
          <w:szCs w:val="28"/>
        </w:rPr>
      </w:pPr>
    </w:p>
    <w:p w:rsidR="008E4E27" w:rsidRPr="008E4E27" w:rsidRDefault="008E4E27" w:rsidP="008E4E27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sz w:val="28"/>
          <w:szCs w:val="28"/>
        </w:rPr>
      </w:pPr>
      <w:r w:rsidRPr="008E4E27">
        <w:rPr>
          <w:rFonts w:eastAsia="Times New Roman"/>
          <w:sz w:val="28"/>
          <w:szCs w:val="28"/>
        </w:rPr>
        <w:t xml:space="preserve">         1. Утвердить план мероприятий по проведению «</w:t>
      </w:r>
      <w:r w:rsidR="00775C77">
        <w:rPr>
          <w:rFonts w:eastAsia="Times New Roman"/>
          <w:sz w:val="28"/>
          <w:szCs w:val="28"/>
        </w:rPr>
        <w:t>Месячника</w:t>
      </w:r>
      <w:r w:rsidRPr="008E4E27">
        <w:rPr>
          <w:rFonts w:eastAsia="Times New Roman"/>
          <w:sz w:val="28"/>
          <w:szCs w:val="28"/>
        </w:rPr>
        <w:t xml:space="preserve"> молодого избирателя» в Мясниковском районе (прилагается).</w:t>
      </w:r>
    </w:p>
    <w:p w:rsidR="008E4E27" w:rsidRPr="008E4E27" w:rsidRDefault="008E4E27" w:rsidP="008E4E27">
      <w:pPr>
        <w:widowControl/>
        <w:autoSpaceDE/>
        <w:autoSpaceDN/>
        <w:adjustRightInd/>
        <w:spacing w:line="360" w:lineRule="auto"/>
        <w:jc w:val="both"/>
        <w:rPr>
          <w:rFonts w:eastAsia="Times New Roman"/>
          <w:sz w:val="28"/>
          <w:szCs w:val="28"/>
        </w:rPr>
      </w:pPr>
      <w:r w:rsidRPr="008E4E27">
        <w:rPr>
          <w:rFonts w:eastAsia="Times New Roman"/>
          <w:sz w:val="28"/>
          <w:szCs w:val="28"/>
        </w:rPr>
        <w:t xml:space="preserve">         3.  </w:t>
      </w:r>
      <w:proofErr w:type="gramStart"/>
      <w:r w:rsidRPr="008E4E27">
        <w:rPr>
          <w:rFonts w:eastAsia="Times New Roman"/>
          <w:sz w:val="28"/>
          <w:szCs w:val="28"/>
        </w:rPr>
        <w:t>Контроль за</w:t>
      </w:r>
      <w:proofErr w:type="gramEnd"/>
      <w:r w:rsidRPr="008E4E27">
        <w:rPr>
          <w:rFonts w:eastAsia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="00775C77">
        <w:rPr>
          <w:rFonts w:eastAsia="Times New Roman"/>
          <w:sz w:val="28"/>
          <w:szCs w:val="28"/>
        </w:rPr>
        <w:t>Т.Д.Читахян</w:t>
      </w:r>
      <w:proofErr w:type="spellEnd"/>
      <w:r w:rsidRPr="008E4E27">
        <w:rPr>
          <w:rFonts w:eastAsia="Times New Roman"/>
          <w:sz w:val="28"/>
          <w:szCs w:val="28"/>
        </w:rPr>
        <w:t>.</w:t>
      </w:r>
    </w:p>
    <w:p w:rsidR="008E4E27" w:rsidRPr="008E4E27" w:rsidRDefault="008E4E27" w:rsidP="008E4E27">
      <w:pPr>
        <w:tabs>
          <w:tab w:val="num" w:pos="0"/>
        </w:tabs>
        <w:spacing w:line="360" w:lineRule="auto"/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tabs>
          <w:tab w:val="num" w:pos="0"/>
        </w:tabs>
        <w:jc w:val="both"/>
        <w:rPr>
          <w:rFonts w:eastAsia="Times New Roman"/>
          <w:sz w:val="16"/>
          <w:szCs w:val="16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  <w:r w:rsidRPr="008E4E27">
        <w:rPr>
          <w:rFonts w:eastAsia="Times New Roman"/>
          <w:sz w:val="28"/>
          <w:szCs w:val="24"/>
        </w:rPr>
        <w:t>Председатель комиссии</w:t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Pr="008E4E27">
        <w:rPr>
          <w:rFonts w:eastAsia="Times New Roman"/>
          <w:sz w:val="28"/>
          <w:szCs w:val="24"/>
        </w:rPr>
        <w:tab/>
      </w:r>
      <w:r w:rsidR="00775C77">
        <w:rPr>
          <w:rFonts w:eastAsia="Times New Roman"/>
          <w:sz w:val="28"/>
          <w:szCs w:val="24"/>
        </w:rPr>
        <w:t xml:space="preserve">                      Т.В. Гизгизов</w:t>
      </w:r>
      <w:r w:rsidRPr="008E4E27">
        <w:rPr>
          <w:rFonts w:eastAsia="Times New Roman"/>
          <w:sz w:val="28"/>
          <w:szCs w:val="24"/>
        </w:rPr>
        <w:t xml:space="preserve"> </w:t>
      </w: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  <w:r w:rsidRPr="008E4E27">
        <w:rPr>
          <w:rFonts w:eastAsia="Times New Roman"/>
          <w:sz w:val="28"/>
          <w:szCs w:val="24"/>
        </w:rPr>
        <w:t xml:space="preserve">Секретарь комиссии                  </w:t>
      </w:r>
      <w:r w:rsidR="00775C77">
        <w:rPr>
          <w:rFonts w:eastAsia="Times New Roman"/>
          <w:sz w:val="28"/>
          <w:szCs w:val="24"/>
        </w:rPr>
        <w:t xml:space="preserve">                                  </w:t>
      </w:r>
      <w:proofErr w:type="spellStart"/>
      <w:r w:rsidR="00775C77">
        <w:rPr>
          <w:rFonts w:eastAsia="Times New Roman"/>
          <w:sz w:val="28"/>
          <w:szCs w:val="24"/>
        </w:rPr>
        <w:t>Т.Д.Читахян</w:t>
      </w:r>
      <w:proofErr w:type="spellEnd"/>
    </w:p>
    <w:p w:rsidR="008E4E27" w:rsidRPr="008E4E27" w:rsidRDefault="008E4E27" w:rsidP="008E4E27">
      <w:pPr>
        <w:widowControl/>
        <w:autoSpaceDE/>
        <w:autoSpaceDN/>
        <w:adjustRightInd/>
        <w:jc w:val="center"/>
        <w:rPr>
          <w:rFonts w:eastAsia="Times New Roman"/>
          <w:sz w:val="24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Pr="008E4E27" w:rsidRDefault="008E4E27" w:rsidP="008E4E27">
      <w:pPr>
        <w:widowControl/>
        <w:autoSpaceDE/>
        <w:autoSpaceDN/>
        <w:adjustRightInd/>
        <w:rPr>
          <w:rFonts w:eastAsia="Times New Roman"/>
          <w:sz w:val="28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C06AF3" w:rsidRDefault="00C06AF3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F2B7D" w:rsidRDefault="008F2B7D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E4E27" w:rsidRDefault="008E4E27" w:rsidP="00514BEA">
      <w:pPr>
        <w:shd w:val="clear" w:color="auto" w:fill="FFFFFF"/>
        <w:ind w:left="6946"/>
        <w:rPr>
          <w:rFonts w:eastAsia="Times New Roman"/>
          <w:color w:val="000000"/>
          <w:spacing w:val="-6"/>
          <w:sz w:val="24"/>
          <w:szCs w:val="24"/>
        </w:rPr>
      </w:pPr>
    </w:p>
    <w:p w:rsidR="008F2B7D" w:rsidRPr="008F2B7D" w:rsidRDefault="008F2B7D" w:rsidP="008F2B7D">
      <w:pPr>
        <w:widowControl/>
        <w:autoSpaceDE/>
        <w:autoSpaceDN/>
        <w:adjustRightInd/>
        <w:spacing w:line="276" w:lineRule="auto"/>
        <w:ind w:left="6372"/>
        <w:jc w:val="right"/>
        <w:rPr>
          <w:rFonts w:eastAsia="Calibri"/>
          <w:sz w:val="18"/>
          <w:szCs w:val="18"/>
          <w:lang w:eastAsia="en-US"/>
        </w:rPr>
      </w:pPr>
      <w:r w:rsidRPr="008F2B7D">
        <w:rPr>
          <w:rFonts w:eastAsia="Calibri"/>
          <w:sz w:val="18"/>
          <w:szCs w:val="18"/>
          <w:lang w:eastAsia="en-US"/>
        </w:rPr>
        <w:t>Приложение №1</w:t>
      </w:r>
    </w:p>
    <w:p w:rsidR="008F2B7D" w:rsidRPr="008F2B7D" w:rsidRDefault="008F2B7D" w:rsidP="008F2B7D">
      <w:pPr>
        <w:widowControl/>
        <w:autoSpaceDE/>
        <w:autoSpaceDN/>
        <w:adjustRightInd/>
        <w:spacing w:line="276" w:lineRule="auto"/>
        <w:ind w:left="6372"/>
        <w:jc w:val="right"/>
        <w:rPr>
          <w:rFonts w:eastAsia="Calibri"/>
          <w:sz w:val="18"/>
          <w:szCs w:val="18"/>
          <w:lang w:eastAsia="en-US"/>
        </w:rPr>
      </w:pPr>
      <w:r w:rsidRPr="008F2B7D">
        <w:rPr>
          <w:rFonts w:eastAsia="Calibri"/>
          <w:sz w:val="18"/>
          <w:szCs w:val="18"/>
          <w:lang w:eastAsia="en-US"/>
        </w:rPr>
        <w:t xml:space="preserve">к постановлению </w:t>
      </w:r>
    </w:p>
    <w:p w:rsidR="008F2B7D" w:rsidRPr="008F2B7D" w:rsidRDefault="008F2B7D" w:rsidP="008F2B7D">
      <w:pPr>
        <w:widowControl/>
        <w:autoSpaceDE/>
        <w:autoSpaceDN/>
        <w:adjustRightInd/>
        <w:spacing w:line="276" w:lineRule="auto"/>
        <w:jc w:val="right"/>
        <w:rPr>
          <w:rFonts w:eastAsia="Calibri"/>
          <w:sz w:val="18"/>
          <w:szCs w:val="18"/>
          <w:lang w:eastAsia="en-US"/>
        </w:rPr>
      </w:pPr>
      <w:r w:rsidRPr="008F2B7D">
        <w:rPr>
          <w:rFonts w:eastAsia="Calibri"/>
          <w:sz w:val="18"/>
          <w:szCs w:val="18"/>
          <w:lang w:eastAsia="en-US"/>
        </w:rPr>
        <w:t>Территориальной  избирательной</w:t>
      </w:r>
    </w:p>
    <w:p w:rsidR="008F2B7D" w:rsidRPr="008F2B7D" w:rsidRDefault="008F2B7D" w:rsidP="008F2B7D">
      <w:pPr>
        <w:widowControl/>
        <w:autoSpaceDE/>
        <w:autoSpaceDN/>
        <w:adjustRightInd/>
        <w:spacing w:line="276" w:lineRule="auto"/>
        <w:ind w:left="6372"/>
        <w:jc w:val="right"/>
        <w:rPr>
          <w:rFonts w:eastAsia="Calibri"/>
          <w:sz w:val="18"/>
          <w:szCs w:val="18"/>
          <w:lang w:eastAsia="en-US"/>
        </w:rPr>
      </w:pPr>
      <w:r w:rsidRPr="008F2B7D">
        <w:rPr>
          <w:rFonts w:eastAsia="Calibri"/>
          <w:sz w:val="18"/>
          <w:szCs w:val="18"/>
          <w:lang w:eastAsia="en-US"/>
        </w:rPr>
        <w:t>комиссии Мясниковского района</w:t>
      </w:r>
    </w:p>
    <w:p w:rsidR="008F2B7D" w:rsidRPr="008F2B7D" w:rsidRDefault="008F2B7D" w:rsidP="008F2B7D">
      <w:pPr>
        <w:widowControl/>
        <w:autoSpaceDE/>
        <w:autoSpaceDN/>
        <w:adjustRightInd/>
        <w:spacing w:line="276" w:lineRule="auto"/>
        <w:jc w:val="right"/>
        <w:rPr>
          <w:rFonts w:eastAsia="Calibri"/>
          <w:sz w:val="18"/>
          <w:szCs w:val="18"/>
          <w:lang w:eastAsia="en-US"/>
        </w:rPr>
      </w:pPr>
      <w:r w:rsidRPr="008F2B7D">
        <w:rPr>
          <w:rFonts w:eastAsia="Calibri"/>
          <w:sz w:val="18"/>
          <w:szCs w:val="18"/>
          <w:lang w:eastAsia="en-US"/>
        </w:rPr>
        <w:t xml:space="preserve">от  </w:t>
      </w:r>
      <w:r>
        <w:rPr>
          <w:rFonts w:eastAsia="Calibri"/>
          <w:sz w:val="18"/>
          <w:szCs w:val="18"/>
          <w:lang w:eastAsia="en-US"/>
        </w:rPr>
        <w:t xml:space="preserve">06 февраля </w:t>
      </w:r>
      <w:r w:rsidRPr="008F2B7D">
        <w:rPr>
          <w:rFonts w:eastAsia="Calibri"/>
          <w:sz w:val="18"/>
          <w:szCs w:val="18"/>
          <w:lang w:eastAsia="en-US"/>
        </w:rPr>
        <w:t xml:space="preserve"> 2019  г. №112-1</w:t>
      </w:r>
    </w:p>
    <w:p w:rsidR="008374F6" w:rsidRDefault="00E55649" w:rsidP="008374F6">
      <w:pPr>
        <w:shd w:val="clear" w:color="auto" w:fill="FFFFFF"/>
        <w:spacing w:before="677"/>
        <w:ind w:left="993" w:right="1133"/>
        <w:jc w:val="center"/>
        <w:rPr>
          <w:rFonts w:eastAsia="Times New Roman"/>
          <w:b/>
          <w:color w:val="000000"/>
          <w:spacing w:val="-1"/>
          <w:sz w:val="28"/>
          <w:szCs w:val="28"/>
        </w:rPr>
      </w:pPr>
      <w:r w:rsidRPr="00514BEA">
        <w:rPr>
          <w:rFonts w:eastAsia="Times New Roman"/>
          <w:b/>
          <w:color w:val="000000"/>
          <w:spacing w:val="-2"/>
          <w:sz w:val="28"/>
          <w:szCs w:val="28"/>
        </w:rPr>
        <w:t>Информация о планируемых мероприятиях</w:t>
      </w:r>
      <w:r w:rsidR="00514BEA">
        <w:rPr>
          <w:rFonts w:eastAsia="Times New Roman"/>
          <w:b/>
          <w:color w:val="000000"/>
          <w:spacing w:val="-2"/>
          <w:sz w:val="28"/>
          <w:szCs w:val="28"/>
        </w:rPr>
        <w:t>, проводимых</w:t>
      </w:r>
      <w:r w:rsidRPr="00514BEA">
        <w:rPr>
          <w:rFonts w:eastAsia="Times New Roman"/>
          <w:b/>
          <w:color w:val="000000"/>
          <w:spacing w:val="-2"/>
          <w:sz w:val="28"/>
          <w:szCs w:val="28"/>
        </w:rPr>
        <w:t xml:space="preserve"> в рамках </w:t>
      </w:r>
      <w:r w:rsidRPr="00514BEA">
        <w:rPr>
          <w:rFonts w:eastAsia="Times New Roman"/>
          <w:b/>
          <w:color w:val="000000"/>
          <w:spacing w:val="-1"/>
          <w:sz w:val="28"/>
          <w:szCs w:val="28"/>
        </w:rPr>
        <w:t>«Месячника Молодого избирателя»</w:t>
      </w:r>
      <w:r w:rsidR="00A60F6B">
        <w:rPr>
          <w:rFonts w:eastAsia="Times New Roman"/>
          <w:b/>
          <w:color w:val="000000"/>
          <w:spacing w:val="-1"/>
          <w:sz w:val="28"/>
          <w:szCs w:val="28"/>
        </w:rPr>
        <w:t xml:space="preserve">, </w:t>
      </w:r>
      <w:r w:rsidR="00514BEA">
        <w:rPr>
          <w:rFonts w:eastAsia="Times New Roman"/>
          <w:b/>
          <w:color w:val="000000"/>
          <w:spacing w:val="-1"/>
          <w:sz w:val="28"/>
          <w:szCs w:val="28"/>
        </w:rPr>
        <w:t>на территории Мясниковского района Ростовской области</w:t>
      </w: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24"/>
        <w:gridCol w:w="21"/>
        <w:gridCol w:w="3469"/>
        <w:gridCol w:w="1840"/>
        <w:gridCol w:w="1559"/>
        <w:gridCol w:w="1701"/>
        <w:gridCol w:w="992"/>
      </w:tblGrid>
      <w:tr w:rsidR="00202469" w:rsidTr="00C06AF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мероприятий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проведения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место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Качественный состав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4F6" w:rsidRDefault="00202469" w:rsidP="00C06AF3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Охват (кол</w:t>
            </w:r>
            <w:r w:rsidR="008374F6">
              <w:rPr>
                <w:sz w:val="24"/>
                <w:szCs w:val="24"/>
              </w:rPr>
              <w:t>-во</w:t>
            </w:r>
            <w:proofErr w:type="gramEnd"/>
          </w:p>
          <w:p w:rsidR="00202469" w:rsidRDefault="00202469" w:rsidP="00C06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чел.)</w:t>
            </w:r>
          </w:p>
        </w:tc>
      </w:tr>
      <w:tr w:rsidR="00380222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организационного заседания с руководством и методкабинетом централизованной библиотеки района по подготовке мероприятий  Месячника Молодого избирателя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380222">
            <w:pPr>
              <w:spacing w:line="276" w:lineRule="auto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BA4F4B" w:rsidP="00380222">
            <w:pPr>
              <w:spacing w:line="276" w:lineRule="auto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04.02.2019</w:t>
            </w:r>
          </w:p>
          <w:p w:rsidR="00380222" w:rsidRDefault="00380222" w:rsidP="00380222">
            <w:pPr>
              <w:spacing w:line="276" w:lineRule="auto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читальный зал ЦБС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ТИК,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работники библиотек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80222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тематики выступлений председателей УИК на заседаниях школы молодого избирателя в библиотеках сельских поселений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BA4F4B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380222">
              <w:rPr>
                <w:sz w:val="24"/>
                <w:szCs w:val="24"/>
              </w:rPr>
              <w:t>.02.2018</w:t>
            </w:r>
          </w:p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читальный зал ЦБС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библиотечные работники, председатели УИК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80222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 с членами Молодежного парламента и впервые голосующими «Мой голос»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8374F6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Круглый стол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8374F6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  <w:r w:rsidR="00380222">
              <w:rPr>
                <w:sz w:val="24"/>
                <w:szCs w:val="24"/>
              </w:rPr>
              <w:t>02.2017</w:t>
            </w:r>
          </w:p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читальный зал ЦБС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молодежной политике, 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380222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222" w:rsidRDefault="00380222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мероприятий с участием впервые голосующих, работников библиотек района, председателей УИК</w:t>
            </w:r>
          </w:p>
          <w:p w:rsidR="001F340C" w:rsidRDefault="001F340C" w:rsidP="008374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1F340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Тестирование, анкетирование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380222" w:rsidRDefault="0038022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УИК</w:t>
            </w:r>
          </w:p>
          <w:p w:rsidR="00380222" w:rsidRDefault="00380222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работники библиотек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222" w:rsidRDefault="0038022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C06AF3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политического плаката «Мы – россияне! Мы – выбираем!»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8374F6" w:rsidRDefault="00C06AF3" w:rsidP="00A63B4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74F6">
              <w:rPr>
                <w:sz w:val="24"/>
                <w:szCs w:val="24"/>
              </w:rPr>
              <w:t>Февраль - 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06AF3" w:rsidRPr="008374F6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Pr="008374F6" w:rsidRDefault="00C06AF3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8374F6" w:rsidRDefault="00C06AF3" w:rsidP="008374F6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</w:t>
            </w:r>
            <w:r w:rsidRPr="008374F6">
              <w:rPr>
                <w:rFonts w:eastAsia="Times New Roman"/>
                <w:sz w:val="24"/>
                <w:szCs w:val="24"/>
              </w:rPr>
              <w:t>онкурс на лучший видеоролик на тему: «Теперь я избиратель, а это значит……!».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8374F6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8374F6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74F6">
              <w:rPr>
                <w:sz w:val="24"/>
                <w:szCs w:val="24"/>
              </w:rPr>
              <w:t>Февраль - 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8374F6" w:rsidRDefault="00C06AF3" w:rsidP="008374F6">
            <w:pPr>
              <w:jc w:val="center"/>
              <w:rPr>
                <w:sz w:val="24"/>
                <w:szCs w:val="24"/>
              </w:rPr>
            </w:pPr>
            <w:r w:rsidRPr="008374F6">
              <w:rPr>
                <w:sz w:val="24"/>
                <w:szCs w:val="24"/>
              </w:rPr>
              <w:t xml:space="preserve">ТИК, отдел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8374F6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374F6">
              <w:rPr>
                <w:sz w:val="24"/>
                <w:szCs w:val="24"/>
              </w:rPr>
              <w:t>100</w:t>
            </w:r>
          </w:p>
        </w:tc>
      </w:tr>
      <w:tr w:rsidR="00C06AF3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турниров среди молодежи по настольной образовательной игре «Межгалактические выборы»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</w:t>
            </w:r>
          </w:p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ТИК, отдел образования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0E2A6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C06AF3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передвижной выставки по вопросам организации и проведения выборов, истории развития демократических  институтов, уникальности Донского региона</w:t>
            </w:r>
          </w:p>
          <w:p w:rsidR="008F2B7D" w:rsidRDefault="008F2B7D" w:rsidP="008374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</w:t>
            </w:r>
          </w:p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6A3E4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C06AF3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клуба молодого избирателя</w:t>
            </w:r>
          </w:p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</w:p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</w:p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E77FE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</w:t>
            </w:r>
          </w:p>
          <w:p w:rsidR="00C06AF3" w:rsidRDefault="00C06AF3" w:rsidP="00E77FE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ТИК, библиотеки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E77FE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C06AF3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047722" w:rsidRDefault="00C06AF3" w:rsidP="00C06AF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>Выставка «Демократия и выборы на Дону»</w:t>
            </w:r>
          </w:p>
          <w:p w:rsidR="00C06AF3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C06AF3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C06AF3" w:rsidRPr="00047722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Pr="00047722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 xml:space="preserve">Презентация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047722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 xml:space="preserve">Центральная библиотека </w:t>
            </w:r>
          </w:p>
          <w:p w:rsidR="00C06AF3" w:rsidRPr="00047722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Школы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047722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>Учащиеся школ</w:t>
            </w:r>
          </w:p>
          <w:p w:rsidR="00C06AF3" w:rsidRPr="00047722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 xml:space="preserve">Жители района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Pr="00047722" w:rsidRDefault="00C06AF3" w:rsidP="00A63B4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7722">
              <w:rPr>
                <w:rFonts w:eastAsia="Times New Roman"/>
                <w:sz w:val="24"/>
                <w:szCs w:val="24"/>
              </w:rPr>
              <w:t>350</w:t>
            </w:r>
          </w:p>
        </w:tc>
      </w:tr>
      <w:tr w:rsidR="00C06AF3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«Месячника Молодого избирателя»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03.03.2018</w:t>
            </w:r>
          </w:p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06AF3" w:rsidTr="00C06AF3">
        <w:tc>
          <w:tcPr>
            <w:tcW w:w="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 w:rsidP="00202469">
            <w:pPr>
              <w:widowControl/>
              <w:numPr>
                <w:ilvl w:val="0"/>
                <w:numId w:val="10"/>
              </w:numPr>
              <w:autoSpaceDE/>
              <w:adjustRightInd/>
              <w:spacing w:line="276" w:lineRule="auto"/>
              <w:ind w:hanging="544"/>
              <w:jc w:val="center"/>
              <w:rPr>
                <w:sz w:val="24"/>
                <w:szCs w:val="24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Награждение активных участников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04.03.2018</w:t>
            </w:r>
          </w:p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читальный зал ЦБС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 w:rsidP="008374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ТИК, работники ЦБС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AF3" w:rsidRDefault="00C06AF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</w:tbl>
    <w:p w:rsidR="00A610E0" w:rsidRDefault="00A610E0"/>
    <w:p w:rsidR="000A7557" w:rsidRDefault="000A7557"/>
    <w:p w:rsidR="000A7557" w:rsidRDefault="000A7557"/>
    <w:p w:rsidR="000A7557" w:rsidRDefault="000A7557">
      <w:pPr>
        <w:rPr>
          <w:sz w:val="24"/>
          <w:szCs w:val="24"/>
        </w:rPr>
      </w:pPr>
      <w:r w:rsidRPr="000A7557">
        <w:rPr>
          <w:sz w:val="24"/>
          <w:szCs w:val="24"/>
        </w:rPr>
        <w:t xml:space="preserve">Председатель ТИК </w:t>
      </w:r>
      <w:r w:rsidRPr="000A7557">
        <w:rPr>
          <w:sz w:val="24"/>
          <w:szCs w:val="24"/>
        </w:rPr>
        <w:tab/>
      </w:r>
      <w:r w:rsidRPr="000A7557">
        <w:rPr>
          <w:sz w:val="24"/>
          <w:szCs w:val="24"/>
        </w:rPr>
        <w:tab/>
      </w:r>
      <w:r w:rsidRPr="000A7557">
        <w:rPr>
          <w:sz w:val="24"/>
          <w:szCs w:val="24"/>
        </w:rPr>
        <w:tab/>
      </w:r>
      <w:r w:rsidRPr="000A7557">
        <w:rPr>
          <w:sz w:val="24"/>
          <w:szCs w:val="24"/>
        </w:rPr>
        <w:tab/>
      </w:r>
      <w:r w:rsidRPr="000A7557">
        <w:rPr>
          <w:sz w:val="24"/>
          <w:szCs w:val="24"/>
        </w:rPr>
        <w:tab/>
      </w:r>
      <w:r w:rsidRPr="000A7557">
        <w:rPr>
          <w:sz w:val="24"/>
          <w:szCs w:val="24"/>
        </w:rPr>
        <w:tab/>
      </w:r>
      <w:r w:rsidRPr="000A7557">
        <w:rPr>
          <w:sz w:val="24"/>
          <w:szCs w:val="24"/>
        </w:rPr>
        <w:tab/>
      </w:r>
      <w:r w:rsidRPr="000A7557">
        <w:rPr>
          <w:sz w:val="24"/>
          <w:szCs w:val="24"/>
        </w:rPr>
        <w:tab/>
      </w:r>
      <w:r w:rsidRPr="000A7557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  <w:r w:rsidR="00C06AF3">
        <w:rPr>
          <w:sz w:val="24"/>
          <w:szCs w:val="24"/>
        </w:rPr>
        <w:t>Т.В. Гизгизов</w:t>
      </w: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 w:rsidP="00C06AF3">
      <w:pPr>
        <w:tabs>
          <w:tab w:val="left" w:pos="3408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C06AF3" w:rsidRDefault="00C06AF3">
      <w:pPr>
        <w:rPr>
          <w:sz w:val="24"/>
          <w:szCs w:val="24"/>
        </w:rPr>
      </w:pPr>
    </w:p>
    <w:p w:rsidR="00514BEA" w:rsidRDefault="00514BEA" w:rsidP="00C06AF3">
      <w:pPr>
        <w:shd w:val="clear" w:color="auto" w:fill="FFFFFF"/>
        <w:rPr>
          <w:rFonts w:eastAsia="Times New Roman"/>
          <w:color w:val="000000"/>
          <w:spacing w:val="-3"/>
          <w:sz w:val="28"/>
          <w:szCs w:val="28"/>
        </w:rPr>
      </w:pPr>
    </w:p>
    <w:sectPr w:rsidR="00514BEA" w:rsidSect="00DB2B87">
      <w:pgSz w:w="11909" w:h="16834"/>
      <w:pgMar w:top="1155" w:right="569" w:bottom="360" w:left="85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F9A0D04"/>
    <w:lvl w:ilvl="0">
      <w:numFmt w:val="bullet"/>
      <w:lvlText w:val="*"/>
      <w:lvlJc w:val="left"/>
    </w:lvl>
  </w:abstractNum>
  <w:abstractNum w:abstractNumId="1">
    <w:nsid w:val="0EC84CD0"/>
    <w:multiLevelType w:val="hybridMultilevel"/>
    <w:tmpl w:val="0EB0CD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5221DD"/>
    <w:multiLevelType w:val="singleLevel"/>
    <w:tmpl w:val="C6265C5E"/>
    <w:lvl w:ilvl="0">
      <w:start w:val="2"/>
      <w:numFmt w:val="decimal"/>
      <w:lvlText w:val="2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3">
    <w:nsid w:val="3F957853"/>
    <w:multiLevelType w:val="hybridMultilevel"/>
    <w:tmpl w:val="CB701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94248"/>
    <w:multiLevelType w:val="singleLevel"/>
    <w:tmpl w:val="1BDE8C38"/>
    <w:lvl w:ilvl="0">
      <w:start w:val="3"/>
      <w:numFmt w:val="decimal"/>
      <w:lvlText w:val="3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5">
    <w:nsid w:val="6DE822EF"/>
    <w:multiLevelType w:val="singleLevel"/>
    <w:tmpl w:val="1F8CC8D0"/>
    <w:lvl w:ilvl="0">
      <w:start w:val="1"/>
      <w:numFmt w:val="decimal"/>
      <w:lvlText w:val="1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6">
    <w:nsid w:val="70680EEF"/>
    <w:multiLevelType w:val="singleLevel"/>
    <w:tmpl w:val="2924D2AA"/>
    <w:lvl w:ilvl="0">
      <w:start w:val="2"/>
      <w:numFmt w:val="decimal"/>
      <w:lvlText w:val="4.%1."/>
      <w:legacy w:legacy="1" w:legacySpace="0" w:legacyIndent="556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3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55649"/>
    <w:rsid w:val="00075BB4"/>
    <w:rsid w:val="000A7557"/>
    <w:rsid w:val="000E2A61"/>
    <w:rsid w:val="0010574F"/>
    <w:rsid w:val="00127F21"/>
    <w:rsid w:val="001C0D33"/>
    <w:rsid w:val="001F340C"/>
    <w:rsid w:val="00202469"/>
    <w:rsid w:val="00215395"/>
    <w:rsid w:val="00380222"/>
    <w:rsid w:val="00383EA9"/>
    <w:rsid w:val="003B35E2"/>
    <w:rsid w:val="004002EE"/>
    <w:rsid w:val="004141A8"/>
    <w:rsid w:val="0041524A"/>
    <w:rsid w:val="005004BC"/>
    <w:rsid w:val="00514BEA"/>
    <w:rsid w:val="005B6B83"/>
    <w:rsid w:val="005F41EB"/>
    <w:rsid w:val="006008AF"/>
    <w:rsid w:val="00676B9C"/>
    <w:rsid w:val="006A3E42"/>
    <w:rsid w:val="007237E2"/>
    <w:rsid w:val="00775C77"/>
    <w:rsid w:val="007C2F51"/>
    <w:rsid w:val="00800196"/>
    <w:rsid w:val="008374F6"/>
    <w:rsid w:val="008D26FB"/>
    <w:rsid w:val="008E4E27"/>
    <w:rsid w:val="008F2B7D"/>
    <w:rsid w:val="00935D16"/>
    <w:rsid w:val="00965FAD"/>
    <w:rsid w:val="00A60F6B"/>
    <w:rsid w:val="00A610E0"/>
    <w:rsid w:val="00AC2F06"/>
    <w:rsid w:val="00B8439A"/>
    <w:rsid w:val="00BA1A86"/>
    <w:rsid w:val="00BA4F4B"/>
    <w:rsid w:val="00C06AF3"/>
    <w:rsid w:val="00DB2B87"/>
    <w:rsid w:val="00DD2B7B"/>
    <w:rsid w:val="00DE1C74"/>
    <w:rsid w:val="00DF6D0D"/>
    <w:rsid w:val="00E46ACA"/>
    <w:rsid w:val="00E55649"/>
    <w:rsid w:val="00E9515E"/>
    <w:rsid w:val="00EC7E25"/>
    <w:rsid w:val="00F06F0C"/>
    <w:rsid w:val="00F852A6"/>
    <w:rsid w:val="00FC5559"/>
    <w:rsid w:val="00FF7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0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F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4E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E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C897C-15CC-491A-9072-980E3266A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354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ТКСА Мясниковского р</dc:creator>
  <cp:lastModifiedBy>ТИК2</cp:lastModifiedBy>
  <cp:revision>10</cp:revision>
  <cp:lastPrinted>2019-02-06T11:32:00Z</cp:lastPrinted>
  <dcterms:created xsi:type="dcterms:W3CDTF">2019-01-31T08:13:00Z</dcterms:created>
  <dcterms:modified xsi:type="dcterms:W3CDTF">2019-02-15T11:35:00Z</dcterms:modified>
</cp:coreProperties>
</file>