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4C8" w:rsidRDefault="00E253C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422.6pt;margin-top:417.05pt;width:136.25pt;height:36.85pt;z-index:251662336;mso-height-percent:200;mso-height-percent:200;mso-width-relative:margin;mso-height-relative:margin" stroked="f">
            <v:fill opacity="0"/>
            <v:textbox style="mso-fit-shape-to-text:t">
              <w:txbxContent>
                <w:p w:rsidR="00E253C2" w:rsidRPr="00E253C2" w:rsidRDefault="00E253C2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E253C2">
                    <w:rPr>
                      <w:sz w:val="28"/>
                      <w:szCs w:val="28"/>
                    </w:rPr>
                    <w:t>Недвиговский</w:t>
                  </w:r>
                  <w:proofErr w:type="spellEnd"/>
                  <w:r w:rsidRPr="00E253C2">
                    <w:rPr>
                      <w:sz w:val="28"/>
                      <w:szCs w:val="28"/>
                    </w:rPr>
                    <w:t xml:space="preserve"> округ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6" type="#_x0000_t202" style="position:absolute;margin-left:167pt;margin-top:65.4pt;width:144.95pt;height:36.85pt;z-index:251660288;mso-height-percent:200;mso-height-percent:200;mso-width-relative:margin;mso-height-relative:margin" stroked="f">
            <v:fill opacity="0"/>
            <v:textbox style="mso-fit-shape-to-text:t">
              <w:txbxContent>
                <w:p w:rsidR="00E253C2" w:rsidRPr="00E253C2" w:rsidRDefault="00E253C2">
                  <w:pPr>
                    <w:rPr>
                      <w:sz w:val="28"/>
                      <w:szCs w:val="28"/>
                    </w:rPr>
                  </w:pPr>
                  <w:proofErr w:type="spellStart"/>
                  <w:r w:rsidRPr="00E253C2">
                    <w:rPr>
                      <w:sz w:val="28"/>
                      <w:szCs w:val="28"/>
                      <w:lang w:val="en-US"/>
                    </w:rPr>
                    <w:t>Веселовский</w:t>
                  </w:r>
                  <w:proofErr w:type="spellEnd"/>
                  <w:r w:rsidRPr="00E253C2"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proofErr w:type="spellStart"/>
                  <w:r w:rsidRPr="00E253C2">
                    <w:rPr>
                      <w:sz w:val="28"/>
                      <w:szCs w:val="28"/>
                      <w:lang w:val="en-US"/>
                    </w:rPr>
                    <w:t>округ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ru-RU"/>
        </w:rPr>
        <w:drawing>
          <wp:inline distT="0" distB="0" distL="0" distR="0">
            <wp:extent cx="9268151" cy="6060558"/>
            <wp:effectExtent l="19050" t="0" r="9199" b="0"/>
            <wp:docPr id="1" name="Рисунок 0" descr="Недвиговское посел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едвиговское поселение.jpg"/>
                    <pic:cNvPicPr/>
                  </pic:nvPicPr>
                  <pic:blipFill>
                    <a:blip r:embed="rId4"/>
                    <a:srcRect r="3967"/>
                    <a:stretch>
                      <a:fillRect/>
                    </a:stretch>
                  </pic:blipFill>
                  <pic:spPr>
                    <a:xfrm>
                      <a:off x="0" y="0"/>
                      <a:ext cx="9270765" cy="606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44C8" w:rsidSect="00E253C2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253C2"/>
    <w:rsid w:val="007A152E"/>
    <w:rsid w:val="00D76FFD"/>
    <w:rsid w:val="00DE5BE4"/>
    <w:rsid w:val="00E25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F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3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3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UserSA</dc:creator>
  <cp:lastModifiedBy>UserSA</cp:lastModifiedBy>
  <cp:revision>1</cp:revision>
  <dcterms:created xsi:type="dcterms:W3CDTF">2025-11-13T11:07:00Z</dcterms:created>
  <dcterms:modified xsi:type="dcterms:W3CDTF">2025-11-13T11:12:00Z</dcterms:modified>
</cp:coreProperties>
</file>